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A4560" w14:textId="41D13A89" w:rsidR="00531971" w:rsidRPr="00734201" w:rsidRDefault="003C6810" w:rsidP="00D52C31">
      <w:pPr>
        <w:tabs>
          <w:tab w:val="left" w:pos="9639"/>
        </w:tabs>
        <w:ind w:right="712"/>
        <w:rPr>
          <w:rFonts w:ascii="Arial" w:hAnsi="Arial" w:cs="Arial"/>
          <w:b/>
          <w:bCs/>
          <w:sz w:val="20"/>
          <w:szCs w:val="20"/>
        </w:rPr>
      </w:pPr>
      <w:r w:rsidRPr="00734201">
        <w:rPr>
          <w:rFonts w:ascii="Arial" w:hAnsi="Arial" w:cs="Arial"/>
          <w:b/>
          <w:bCs/>
          <w:sz w:val="20"/>
          <w:szCs w:val="20"/>
          <w:shd w:val="pct20" w:color="auto" w:fill="auto"/>
        </w:rPr>
        <w:t xml:space="preserve">NWRSS -- </w:t>
      </w:r>
      <w:r w:rsidR="00550869" w:rsidRPr="00734201">
        <w:rPr>
          <w:rFonts w:ascii="Arial" w:hAnsi="Arial" w:cs="Arial"/>
          <w:b/>
          <w:bCs/>
          <w:sz w:val="20"/>
          <w:szCs w:val="20"/>
          <w:shd w:val="pct20" w:color="auto" w:fill="auto"/>
        </w:rPr>
        <w:t xml:space="preserve">POSITION DESCRIPTION: </w:t>
      </w:r>
      <w:r w:rsidR="00E153D1" w:rsidRPr="00734201">
        <w:rPr>
          <w:rFonts w:ascii="Arial" w:hAnsi="Arial" w:cs="Arial"/>
          <w:b/>
          <w:bCs/>
          <w:sz w:val="20"/>
          <w:szCs w:val="20"/>
          <w:shd w:val="pct20" w:color="auto" w:fill="auto"/>
        </w:rPr>
        <w:t>DIRECT SERVICE COORDINATION ASSISTANT</w:t>
      </w:r>
      <w:r w:rsidR="00E76F1F" w:rsidRPr="00734201">
        <w:rPr>
          <w:rFonts w:ascii="Arial" w:hAnsi="Arial" w:cs="Arial"/>
          <w:b/>
          <w:bCs/>
          <w:sz w:val="20"/>
          <w:szCs w:val="20"/>
          <w:shd w:val="pct20" w:color="auto" w:fill="auto"/>
        </w:rPr>
        <w:t xml:space="preserve"> -- </w:t>
      </w:r>
      <w:r w:rsidR="00E76F1F" w:rsidRPr="00734201">
        <w:rPr>
          <w:rFonts w:ascii="Arial" w:hAnsi="Arial" w:cs="Arial"/>
          <w:bCs/>
          <w:sz w:val="20"/>
          <w:szCs w:val="20"/>
          <w:shd w:val="pct20" w:color="auto" w:fill="auto"/>
        </w:rPr>
        <w:t>Admin</w:t>
      </w:r>
      <w:r w:rsidR="008D6441" w:rsidRPr="00734201">
        <w:rPr>
          <w:rFonts w:ascii="Arial" w:hAnsi="Arial" w:cs="Arial"/>
          <w:b/>
          <w:bCs/>
          <w:sz w:val="20"/>
          <w:szCs w:val="20"/>
          <w:shd w:val="pct20" w:color="auto" w:fill="auto"/>
        </w:rPr>
        <w:tab/>
      </w:r>
    </w:p>
    <w:p w14:paraId="65C465B0" w14:textId="77777777" w:rsidR="00531971" w:rsidRPr="00734201" w:rsidRDefault="00531971" w:rsidP="00D52C31">
      <w:pPr>
        <w:jc w:val="both"/>
        <w:rPr>
          <w:rFonts w:ascii="Arial" w:hAnsi="Arial" w:cs="Arial"/>
          <w:spacing w:val="20"/>
          <w:sz w:val="20"/>
          <w:szCs w:val="20"/>
        </w:rPr>
      </w:pPr>
    </w:p>
    <w:tbl>
      <w:tblPr>
        <w:tblW w:w="9781" w:type="dxa"/>
        <w:tblInd w:w="108" w:type="dxa"/>
        <w:tblBorders>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2470"/>
        <w:gridCol w:w="7311"/>
      </w:tblGrid>
      <w:tr w:rsidR="00531971" w:rsidRPr="00734201" w14:paraId="70F2F90F" w14:textId="77777777" w:rsidTr="00915398">
        <w:trPr>
          <w:trHeight w:val="530"/>
        </w:trPr>
        <w:tc>
          <w:tcPr>
            <w:tcW w:w="2470" w:type="dxa"/>
            <w:vAlign w:val="center"/>
          </w:tcPr>
          <w:p w14:paraId="3A7E0DC5" w14:textId="77777777" w:rsidR="00531971" w:rsidRPr="00734201" w:rsidRDefault="00F4394C" w:rsidP="00915398">
            <w:pPr>
              <w:spacing w:before="240" w:after="120"/>
              <w:rPr>
                <w:rFonts w:ascii="Arial" w:hAnsi="Arial" w:cs="Arial"/>
                <w:b/>
                <w:sz w:val="20"/>
                <w:szCs w:val="20"/>
              </w:rPr>
            </w:pPr>
            <w:r w:rsidRPr="00734201">
              <w:rPr>
                <w:rFonts w:ascii="Arial" w:hAnsi="Arial" w:cs="Arial"/>
                <w:b/>
                <w:sz w:val="20"/>
                <w:szCs w:val="20"/>
              </w:rPr>
              <w:t>Position</w:t>
            </w:r>
            <w:r w:rsidR="00531971" w:rsidRPr="00734201">
              <w:rPr>
                <w:rFonts w:ascii="Arial" w:hAnsi="Arial" w:cs="Arial"/>
                <w:b/>
                <w:sz w:val="20"/>
                <w:szCs w:val="20"/>
              </w:rPr>
              <w:t xml:space="preserve"> title:</w:t>
            </w:r>
          </w:p>
        </w:tc>
        <w:tc>
          <w:tcPr>
            <w:tcW w:w="7311" w:type="dxa"/>
            <w:vAlign w:val="center"/>
          </w:tcPr>
          <w:p w14:paraId="10E30993" w14:textId="33531D3C" w:rsidR="00531971" w:rsidRPr="00734201" w:rsidRDefault="00FE6E35" w:rsidP="00915398">
            <w:pPr>
              <w:spacing w:before="240" w:after="120"/>
              <w:rPr>
                <w:rFonts w:ascii="Arial" w:hAnsi="Arial" w:cs="Arial"/>
                <w:sz w:val="20"/>
                <w:szCs w:val="20"/>
              </w:rPr>
            </w:pPr>
            <w:r w:rsidRPr="00734201">
              <w:rPr>
                <w:rFonts w:ascii="Arial" w:hAnsi="Arial" w:cs="Arial"/>
                <w:sz w:val="20"/>
                <w:szCs w:val="20"/>
              </w:rPr>
              <w:t>DIRECT SERVICE COORDINATION ASSISTANT</w:t>
            </w:r>
          </w:p>
        </w:tc>
      </w:tr>
      <w:tr w:rsidR="00531971" w:rsidRPr="00734201" w14:paraId="2929606A" w14:textId="77777777" w:rsidTr="00915398">
        <w:tc>
          <w:tcPr>
            <w:tcW w:w="2470" w:type="dxa"/>
            <w:vAlign w:val="center"/>
          </w:tcPr>
          <w:p w14:paraId="3449982E" w14:textId="77777777" w:rsidR="00531971" w:rsidRPr="00734201" w:rsidRDefault="00531971" w:rsidP="00915398">
            <w:pPr>
              <w:spacing w:before="120" w:after="120"/>
              <w:rPr>
                <w:rFonts w:ascii="Arial" w:hAnsi="Arial" w:cs="Arial"/>
                <w:b/>
                <w:sz w:val="20"/>
                <w:szCs w:val="20"/>
              </w:rPr>
            </w:pPr>
            <w:r w:rsidRPr="00734201">
              <w:rPr>
                <w:rFonts w:ascii="Arial" w:hAnsi="Arial" w:cs="Arial"/>
                <w:b/>
                <w:sz w:val="20"/>
                <w:szCs w:val="20"/>
              </w:rPr>
              <w:t>Status:</w:t>
            </w:r>
          </w:p>
        </w:tc>
        <w:tc>
          <w:tcPr>
            <w:tcW w:w="7311" w:type="dxa"/>
            <w:vAlign w:val="center"/>
          </w:tcPr>
          <w:p w14:paraId="065FED90" w14:textId="5673C683" w:rsidR="00531971" w:rsidRPr="00734201" w:rsidRDefault="00E153D1" w:rsidP="00F4394C">
            <w:pPr>
              <w:spacing w:before="120" w:after="120"/>
              <w:rPr>
                <w:rFonts w:ascii="Arial" w:hAnsi="Arial" w:cs="Arial"/>
                <w:sz w:val="20"/>
                <w:szCs w:val="20"/>
              </w:rPr>
            </w:pPr>
            <w:r w:rsidRPr="00734201">
              <w:rPr>
                <w:rFonts w:ascii="Arial" w:hAnsi="Arial" w:cs="Arial"/>
                <w:sz w:val="20"/>
                <w:szCs w:val="20"/>
              </w:rPr>
              <w:t>CAN BE CASUAL, PART TIME OR FULL TIME</w:t>
            </w:r>
          </w:p>
        </w:tc>
      </w:tr>
      <w:tr w:rsidR="00531971" w:rsidRPr="00734201" w14:paraId="259A5E89" w14:textId="77777777" w:rsidTr="00915398">
        <w:tc>
          <w:tcPr>
            <w:tcW w:w="2470" w:type="dxa"/>
            <w:vAlign w:val="center"/>
          </w:tcPr>
          <w:p w14:paraId="336497B4" w14:textId="77777777" w:rsidR="00531971" w:rsidRPr="00734201" w:rsidRDefault="00531971" w:rsidP="00915398">
            <w:pPr>
              <w:spacing w:before="120" w:after="120"/>
              <w:rPr>
                <w:rFonts w:ascii="Arial" w:hAnsi="Arial" w:cs="Arial"/>
                <w:b/>
                <w:sz w:val="20"/>
                <w:szCs w:val="20"/>
              </w:rPr>
            </w:pPr>
            <w:r w:rsidRPr="00734201">
              <w:rPr>
                <w:rFonts w:ascii="Arial" w:hAnsi="Arial" w:cs="Arial"/>
                <w:b/>
                <w:sz w:val="20"/>
                <w:szCs w:val="20"/>
              </w:rPr>
              <w:t>Location:</w:t>
            </w:r>
          </w:p>
        </w:tc>
        <w:tc>
          <w:tcPr>
            <w:tcW w:w="7311" w:type="dxa"/>
            <w:vAlign w:val="center"/>
          </w:tcPr>
          <w:p w14:paraId="351C9C06" w14:textId="7A83EC13" w:rsidR="00531971" w:rsidRPr="00734201" w:rsidRDefault="00FE6E35" w:rsidP="00915398">
            <w:pPr>
              <w:spacing w:before="120" w:after="120"/>
              <w:rPr>
                <w:rFonts w:ascii="Arial" w:hAnsi="Arial" w:cs="Arial"/>
                <w:sz w:val="20"/>
                <w:szCs w:val="20"/>
              </w:rPr>
            </w:pPr>
            <w:r w:rsidRPr="00734201">
              <w:rPr>
                <w:rFonts w:ascii="Arial" w:hAnsi="Arial" w:cs="Arial"/>
                <w:sz w:val="20"/>
                <w:szCs w:val="20"/>
              </w:rPr>
              <w:t>NORTH WEST AREA AS DESIGNATED</w:t>
            </w:r>
          </w:p>
        </w:tc>
      </w:tr>
      <w:tr w:rsidR="00531971" w:rsidRPr="00734201" w14:paraId="290BDB34" w14:textId="77777777" w:rsidTr="00096B7B">
        <w:tc>
          <w:tcPr>
            <w:tcW w:w="2470" w:type="dxa"/>
            <w:vAlign w:val="center"/>
          </w:tcPr>
          <w:p w14:paraId="2E2964C5" w14:textId="77777777" w:rsidR="00531971" w:rsidRPr="00734201" w:rsidRDefault="00531971" w:rsidP="00915398">
            <w:pPr>
              <w:spacing w:before="120" w:after="120"/>
              <w:rPr>
                <w:rFonts w:ascii="Arial" w:hAnsi="Arial" w:cs="Arial"/>
                <w:b/>
                <w:sz w:val="20"/>
                <w:szCs w:val="20"/>
              </w:rPr>
            </w:pPr>
            <w:r w:rsidRPr="00734201">
              <w:rPr>
                <w:rFonts w:ascii="Arial" w:hAnsi="Arial" w:cs="Arial"/>
                <w:b/>
                <w:sz w:val="20"/>
                <w:szCs w:val="20"/>
              </w:rPr>
              <w:t>Classification level:</w:t>
            </w:r>
          </w:p>
        </w:tc>
        <w:tc>
          <w:tcPr>
            <w:tcW w:w="7311" w:type="dxa"/>
            <w:shd w:val="clear" w:color="auto" w:fill="CCFFFF"/>
            <w:vAlign w:val="center"/>
          </w:tcPr>
          <w:p w14:paraId="050B997C" w14:textId="77777777" w:rsidR="00531971" w:rsidRPr="00734201" w:rsidRDefault="00C15574" w:rsidP="002626EE">
            <w:pPr>
              <w:spacing w:after="120"/>
              <w:rPr>
                <w:rFonts w:ascii="Arial" w:hAnsi="Arial" w:cs="Arial"/>
                <w:sz w:val="20"/>
                <w:szCs w:val="20"/>
              </w:rPr>
            </w:pPr>
            <w:r w:rsidRPr="00734201">
              <w:rPr>
                <w:rFonts w:ascii="Arial" w:hAnsi="Arial" w:cs="Arial"/>
                <w:sz w:val="20"/>
                <w:szCs w:val="20"/>
              </w:rPr>
              <w:t xml:space="preserve">SACS </w:t>
            </w:r>
            <w:r w:rsidR="0008426E" w:rsidRPr="00734201">
              <w:rPr>
                <w:rFonts w:ascii="Arial" w:hAnsi="Arial" w:cs="Arial"/>
                <w:sz w:val="20"/>
                <w:szCs w:val="20"/>
              </w:rPr>
              <w:t xml:space="preserve">Level </w:t>
            </w:r>
            <w:r w:rsidR="002626EE" w:rsidRPr="00734201">
              <w:rPr>
                <w:rFonts w:ascii="Arial" w:hAnsi="Arial" w:cs="Arial"/>
                <w:sz w:val="20"/>
                <w:szCs w:val="20"/>
              </w:rPr>
              <w:t>3</w:t>
            </w:r>
          </w:p>
        </w:tc>
      </w:tr>
      <w:tr w:rsidR="00531971" w:rsidRPr="00734201" w14:paraId="5FAD88EE" w14:textId="77777777" w:rsidTr="00096B7B">
        <w:tc>
          <w:tcPr>
            <w:tcW w:w="2470" w:type="dxa"/>
            <w:tcBorders>
              <w:bottom w:val="single" w:sz="4" w:space="0" w:color="808080" w:themeColor="background1" w:themeShade="80"/>
            </w:tcBorders>
            <w:vAlign w:val="center"/>
          </w:tcPr>
          <w:p w14:paraId="46E5135C" w14:textId="77777777" w:rsidR="00531971" w:rsidRPr="00734201" w:rsidRDefault="00915398" w:rsidP="00915398">
            <w:pPr>
              <w:spacing w:before="120" w:after="120"/>
              <w:rPr>
                <w:rFonts w:ascii="Arial" w:hAnsi="Arial" w:cs="Arial"/>
                <w:b/>
                <w:sz w:val="20"/>
                <w:szCs w:val="20"/>
              </w:rPr>
            </w:pPr>
            <w:r w:rsidRPr="00734201">
              <w:rPr>
                <w:rFonts w:ascii="Arial" w:hAnsi="Arial" w:cs="Arial"/>
                <w:b/>
                <w:sz w:val="20"/>
                <w:szCs w:val="20"/>
              </w:rPr>
              <w:t>Award</w:t>
            </w:r>
          </w:p>
        </w:tc>
        <w:tc>
          <w:tcPr>
            <w:tcW w:w="7311" w:type="dxa"/>
            <w:tcBorders>
              <w:bottom w:val="single" w:sz="4" w:space="0" w:color="808080" w:themeColor="background1" w:themeShade="80"/>
            </w:tcBorders>
            <w:shd w:val="clear" w:color="auto" w:fill="CCFFFF"/>
            <w:vAlign w:val="center"/>
          </w:tcPr>
          <w:p w14:paraId="57008252" w14:textId="3488EDC3" w:rsidR="00531971" w:rsidRPr="00734201" w:rsidRDefault="00915398" w:rsidP="00915398">
            <w:pPr>
              <w:rPr>
                <w:rFonts w:ascii="Arial" w:hAnsi="Arial" w:cs="Arial"/>
                <w:sz w:val="20"/>
                <w:szCs w:val="20"/>
              </w:rPr>
            </w:pPr>
            <w:r w:rsidRPr="00734201">
              <w:rPr>
                <w:rFonts w:ascii="Arial" w:hAnsi="Arial" w:cs="Arial"/>
                <w:sz w:val="20"/>
                <w:szCs w:val="20"/>
              </w:rPr>
              <w:t>Social, Community, Home Care and Disability Services Industry Award 2010</w:t>
            </w:r>
            <w:r w:rsidR="00FE6E35" w:rsidRPr="00734201">
              <w:rPr>
                <w:rFonts w:ascii="Arial" w:hAnsi="Arial" w:cs="Arial"/>
                <w:sz w:val="20"/>
                <w:szCs w:val="20"/>
              </w:rPr>
              <w:t xml:space="preserve"> – Pay Rate</w:t>
            </w:r>
          </w:p>
          <w:p w14:paraId="4994590F" w14:textId="77777777" w:rsidR="00FE6E35" w:rsidRPr="00734201" w:rsidRDefault="00FE6E35" w:rsidP="00915398">
            <w:pPr>
              <w:rPr>
                <w:rFonts w:ascii="Arial" w:hAnsi="Arial" w:cs="Arial"/>
                <w:sz w:val="20"/>
                <w:szCs w:val="20"/>
              </w:rPr>
            </w:pPr>
          </w:p>
          <w:p w14:paraId="5D249679" w14:textId="5B29630C" w:rsidR="00FE6E35" w:rsidRPr="00734201" w:rsidRDefault="00FE6E35" w:rsidP="00915398">
            <w:pPr>
              <w:rPr>
                <w:rFonts w:ascii="Arial" w:hAnsi="Arial" w:cs="Arial"/>
                <w:sz w:val="20"/>
                <w:szCs w:val="20"/>
              </w:rPr>
            </w:pPr>
            <w:r w:rsidRPr="00734201">
              <w:rPr>
                <w:rFonts w:ascii="Arial" w:hAnsi="Arial" w:cs="Arial"/>
                <w:sz w:val="20"/>
                <w:szCs w:val="20"/>
              </w:rPr>
              <w:t>Multi-Employer Enterprise Agreement 2011 -- Conditions</w:t>
            </w:r>
          </w:p>
        </w:tc>
      </w:tr>
      <w:tr w:rsidR="00531971" w:rsidRPr="00734201" w14:paraId="4913458B" w14:textId="77777777" w:rsidTr="00915398">
        <w:tc>
          <w:tcPr>
            <w:tcW w:w="2470" w:type="dxa"/>
            <w:tcBorders>
              <w:top w:val="single" w:sz="4" w:space="0" w:color="808080" w:themeColor="background1" w:themeShade="80"/>
              <w:bottom w:val="single" w:sz="4" w:space="0" w:color="808080" w:themeColor="background1" w:themeShade="80"/>
            </w:tcBorders>
            <w:vAlign w:val="center"/>
          </w:tcPr>
          <w:p w14:paraId="1F6AFEA9" w14:textId="77777777" w:rsidR="00531971" w:rsidRPr="00734201" w:rsidRDefault="00531971" w:rsidP="00915398">
            <w:pPr>
              <w:spacing w:before="120" w:after="120"/>
              <w:rPr>
                <w:rFonts w:ascii="Arial" w:hAnsi="Arial" w:cs="Arial"/>
                <w:b/>
                <w:color w:val="000000"/>
                <w:sz w:val="20"/>
                <w:szCs w:val="20"/>
              </w:rPr>
            </w:pPr>
            <w:r w:rsidRPr="00734201">
              <w:rPr>
                <w:rFonts w:ascii="Arial" w:hAnsi="Arial" w:cs="Arial"/>
                <w:b/>
                <w:color w:val="000000"/>
                <w:sz w:val="20"/>
                <w:szCs w:val="20"/>
              </w:rPr>
              <w:t>Reporting to:</w:t>
            </w:r>
          </w:p>
        </w:tc>
        <w:tc>
          <w:tcPr>
            <w:tcW w:w="7311" w:type="dxa"/>
            <w:tcBorders>
              <w:top w:val="single" w:sz="4" w:space="0" w:color="808080" w:themeColor="background1" w:themeShade="80"/>
              <w:bottom w:val="single" w:sz="4" w:space="0" w:color="808080" w:themeColor="background1" w:themeShade="80"/>
            </w:tcBorders>
            <w:vAlign w:val="center"/>
          </w:tcPr>
          <w:p w14:paraId="66B857F5" w14:textId="530862BF" w:rsidR="00531971" w:rsidRPr="00734201" w:rsidRDefault="00FE6E35" w:rsidP="00915398">
            <w:pPr>
              <w:spacing w:before="120" w:after="120"/>
              <w:rPr>
                <w:rFonts w:ascii="Arial" w:hAnsi="Arial" w:cs="Arial"/>
                <w:color w:val="000000"/>
                <w:sz w:val="20"/>
                <w:szCs w:val="20"/>
              </w:rPr>
            </w:pPr>
            <w:r w:rsidRPr="00734201">
              <w:rPr>
                <w:rFonts w:ascii="Arial" w:hAnsi="Arial" w:cs="Arial"/>
                <w:sz w:val="20"/>
                <w:szCs w:val="20"/>
              </w:rPr>
              <w:t>DIRECT SERVICE COORDINATOR</w:t>
            </w:r>
          </w:p>
        </w:tc>
      </w:tr>
      <w:tr w:rsidR="00531971" w:rsidRPr="00734201" w14:paraId="6C154C5E" w14:textId="77777777" w:rsidTr="00915398">
        <w:tc>
          <w:tcPr>
            <w:tcW w:w="2470" w:type="dxa"/>
            <w:tcBorders>
              <w:top w:val="single" w:sz="4" w:space="0" w:color="808080" w:themeColor="background1" w:themeShade="80"/>
              <w:bottom w:val="single" w:sz="4" w:space="0" w:color="auto"/>
            </w:tcBorders>
            <w:vAlign w:val="center"/>
          </w:tcPr>
          <w:p w14:paraId="035FC2C9" w14:textId="547AAB4D" w:rsidR="00531971" w:rsidRPr="00734201" w:rsidRDefault="00F2332B" w:rsidP="00915398">
            <w:pPr>
              <w:spacing w:before="120" w:after="120"/>
              <w:rPr>
                <w:rFonts w:ascii="Arial" w:hAnsi="Arial" w:cs="Arial"/>
                <w:b/>
                <w:sz w:val="20"/>
                <w:szCs w:val="20"/>
              </w:rPr>
            </w:pPr>
            <w:r>
              <w:rPr>
                <w:rFonts w:ascii="Arial" w:hAnsi="Arial" w:cs="Arial"/>
                <w:b/>
                <w:sz w:val="20"/>
                <w:szCs w:val="20"/>
              </w:rPr>
              <w:t>Vers</w:t>
            </w:r>
            <w:r w:rsidR="0096639C" w:rsidRPr="00734201">
              <w:rPr>
                <w:rFonts w:ascii="Arial" w:hAnsi="Arial" w:cs="Arial"/>
                <w:b/>
                <w:sz w:val="20"/>
                <w:szCs w:val="20"/>
              </w:rPr>
              <w:t>ion</w:t>
            </w:r>
            <w:r w:rsidR="00531971" w:rsidRPr="00734201">
              <w:rPr>
                <w:rFonts w:ascii="Arial" w:hAnsi="Arial" w:cs="Arial"/>
                <w:b/>
                <w:sz w:val="20"/>
                <w:szCs w:val="20"/>
              </w:rPr>
              <w:t>:</w:t>
            </w:r>
          </w:p>
        </w:tc>
        <w:tc>
          <w:tcPr>
            <w:tcW w:w="7311" w:type="dxa"/>
            <w:tcBorders>
              <w:top w:val="single" w:sz="4" w:space="0" w:color="808080" w:themeColor="background1" w:themeShade="80"/>
              <w:bottom w:val="single" w:sz="4" w:space="0" w:color="auto"/>
            </w:tcBorders>
            <w:vAlign w:val="center"/>
          </w:tcPr>
          <w:p w14:paraId="319529E3" w14:textId="7FCACA44" w:rsidR="0096639C" w:rsidRPr="00734201" w:rsidRDefault="0096639C" w:rsidP="0096639C">
            <w:pPr>
              <w:rPr>
                <w:rFonts w:ascii="Arial" w:hAnsi="Arial" w:cs="Arial"/>
                <w:sz w:val="20"/>
                <w:szCs w:val="20"/>
              </w:rPr>
            </w:pPr>
            <w:r w:rsidRPr="00734201">
              <w:rPr>
                <w:rFonts w:ascii="Arial" w:hAnsi="Arial" w:cs="Arial"/>
                <w:sz w:val="20"/>
                <w:szCs w:val="20"/>
              </w:rPr>
              <w:t>Number:</w:t>
            </w:r>
            <w:r w:rsidRPr="00734201">
              <w:rPr>
                <w:rFonts w:ascii="Arial" w:hAnsi="Arial" w:cs="Arial"/>
                <w:sz w:val="20"/>
                <w:szCs w:val="20"/>
              </w:rPr>
              <w:tab/>
            </w:r>
            <w:r w:rsidRPr="00734201">
              <w:rPr>
                <w:rFonts w:ascii="Arial" w:hAnsi="Arial" w:cs="Arial"/>
                <w:sz w:val="20"/>
                <w:szCs w:val="20"/>
              </w:rPr>
              <w:tab/>
              <w:t>&lt;1&gt;</w:t>
            </w:r>
          </w:p>
          <w:p w14:paraId="4274A51C" w14:textId="71EA7E61" w:rsidR="0096639C" w:rsidRPr="00734201" w:rsidRDefault="0096639C" w:rsidP="0096639C">
            <w:pPr>
              <w:rPr>
                <w:rFonts w:ascii="Arial" w:hAnsi="Arial" w:cs="Arial"/>
                <w:sz w:val="20"/>
                <w:szCs w:val="20"/>
              </w:rPr>
            </w:pPr>
            <w:r w:rsidRPr="00734201">
              <w:rPr>
                <w:rFonts w:ascii="Arial" w:hAnsi="Arial" w:cs="Arial"/>
                <w:sz w:val="20"/>
                <w:szCs w:val="20"/>
              </w:rPr>
              <w:t>Effective From:</w:t>
            </w:r>
            <w:r w:rsidRPr="00734201">
              <w:rPr>
                <w:rFonts w:ascii="Arial" w:hAnsi="Arial" w:cs="Arial"/>
                <w:sz w:val="20"/>
                <w:szCs w:val="20"/>
              </w:rPr>
              <w:tab/>
            </w:r>
            <w:r w:rsidRPr="00734201">
              <w:rPr>
                <w:rFonts w:ascii="Arial" w:hAnsi="Arial" w:cs="Arial"/>
                <w:sz w:val="20"/>
                <w:szCs w:val="20"/>
              </w:rPr>
              <w:tab/>
              <w:t>&lt;October&gt; &lt;2016&gt;</w:t>
            </w:r>
          </w:p>
          <w:p w14:paraId="0FEEED21" w14:textId="0A5453FD" w:rsidR="0096639C" w:rsidRPr="00734201" w:rsidRDefault="0096639C" w:rsidP="0096639C">
            <w:pPr>
              <w:rPr>
                <w:rFonts w:ascii="Arial" w:hAnsi="Arial" w:cs="Arial"/>
                <w:sz w:val="20"/>
                <w:szCs w:val="20"/>
              </w:rPr>
            </w:pPr>
            <w:r w:rsidRPr="00734201">
              <w:rPr>
                <w:rFonts w:ascii="Arial" w:hAnsi="Arial" w:cs="Arial"/>
                <w:sz w:val="20"/>
                <w:szCs w:val="20"/>
              </w:rPr>
              <w:t>Replaces:</w:t>
            </w:r>
            <w:r w:rsidRPr="00734201">
              <w:rPr>
                <w:rFonts w:ascii="Arial" w:hAnsi="Arial" w:cs="Arial"/>
                <w:sz w:val="20"/>
                <w:szCs w:val="20"/>
              </w:rPr>
              <w:tab/>
            </w:r>
            <w:r w:rsidRPr="00734201">
              <w:rPr>
                <w:rFonts w:ascii="Arial" w:hAnsi="Arial" w:cs="Arial"/>
                <w:sz w:val="20"/>
                <w:szCs w:val="20"/>
              </w:rPr>
              <w:tab/>
              <w:t>&lt;#&gt;</w:t>
            </w:r>
          </w:p>
          <w:p w14:paraId="5C0BC92D" w14:textId="77777777" w:rsidR="0096639C" w:rsidRPr="00734201" w:rsidRDefault="0096639C" w:rsidP="0096639C">
            <w:pPr>
              <w:rPr>
                <w:rFonts w:ascii="Arial" w:hAnsi="Arial" w:cs="Arial"/>
                <w:sz w:val="20"/>
                <w:szCs w:val="20"/>
              </w:rPr>
            </w:pPr>
            <w:r w:rsidRPr="00734201">
              <w:rPr>
                <w:rFonts w:ascii="Arial" w:hAnsi="Arial" w:cs="Arial"/>
                <w:sz w:val="20"/>
                <w:szCs w:val="20"/>
              </w:rPr>
              <w:t>Review:</w:t>
            </w:r>
            <w:r w:rsidRPr="00734201">
              <w:rPr>
                <w:rFonts w:ascii="Arial" w:hAnsi="Arial" w:cs="Arial"/>
                <w:sz w:val="20"/>
                <w:szCs w:val="20"/>
              </w:rPr>
              <w:tab/>
            </w:r>
            <w:r w:rsidRPr="00734201">
              <w:rPr>
                <w:rFonts w:ascii="Arial" w:hAnsi="Arial" w:cs="Arial"/>
                <w:sz w:val="20"/>
                <w:szCs w:val="20"/>
              </w:rPr>
              <w:tab/>
            </w:r>
            <w:r w:rsidRPr="00734201">
              <w:rPr>
                <w:rFonts w:ascii="Arial" w:hAnsi="Arial" w:cs="Arial"/>
                <w:sz w:val="20"/>
                <w:szCs w:val="20"/>
              </w:rPr>
              <w:tab/>
              <w:t>NWRSS Board</w:t>
            </w:r>
          </w:p>
          <w:p w14:paraId="4B31BA69" w14:textId="499C6365" w:rsidR="0096639C" w:rsidRPr="00734201" w:rsidRDefault="0096639C" w:rsidP="0096639C">
            <w:pPr>
              <w:rPr>
                <w:rFonts w:ascii="Arial" w:hAnsi="Arial" w:cs="Arial"/>
                <w:sz w:val="20"/>
                <w:szCs w:val="20"/>
              </w:rPr>
            </w:pPr>
            <w:r w:rsidRPr="00734201">
              <w:rPr>
                <w:rFonts w:ascii="Arial" w:hAnsi="Arial" w:cs="Arial"/>
                <w:sz w:val="20"/>
                <w:szCs w:val="20"/>
              </w:rPr>
              <w:t>Contact:</w:t>
            </w:r>
            <w:r w:rsidRPr="00734201">
              <w:rPr>
                <w:rFonts w:ascii="Arial" w:hAnsi="Arial" w:cs="Arial"/>
                <w:sz w:val="20"/>
                <w:szCs w:val="20"/>
              </w:rPr>
              <w:tab/>
            </w:r>
            <w:r w:rsidRPr="00734201">
              <w:rPr>
                <w:rFonts w:ascii="Arial" w:hAnsi="Arial" w:cs="Arial"/>
                <w:sz w:val="20"/>
                <w:szCs w:val="20"/>
              </w:rPr>
              <w:tab/>
              <w:t>Neal Rodwell, General Manager</w:t>
            </w:r>
          </w:p>
          <w:p w14:paraId="0BC051F8" w14:textId="7F7F365F" w:rsidR="00531971" w:rsidRPr="00734201" w:rsidRDefault="0096639C" w:rsidP="0096639C">
            <w:pPr>
              <w:rPr>
                <w:rFonts w:ascii="Arial" w:hAnsi="Arial" w:cs="Arial"/>
                <w:sz w:val="20"/>
                <w:szCs w:val="20"/>
              </w:rPr>
            </w:pPr>
            <w:r w:rsidRPr="00734201">
              <w:rPr>
                <w:rFonts w:ascii="Arial" w:hAnsi="Arial" w:cs="Arial"/>
                <w:sz w:val="20"/>
                <w:szCs w:val="20"/>
              </w:rPr>
              <w:t>Review Date:</w:t>
            </w:r>
            <w:r w:rsidRPr="00734201">
              <w:rPr>
                <w:rFonts w:ascii="Arial" w:hAnsi="Arial" w:cs="Arial"/>
                <w:sz w:val="20"/>
                <w:szCs w:val="20"/>
              </w:rPr>
              <w:tab/>
            </w:r>
            <w:r w:rsidRPr="00734201">
              <w:rPr>
                <w:rFonts w:ascii="Arial" w:hAnsi="Arial" w:cs="Arial"/>
                <w:sz w:val="20"/>
                <w:szCs w:val="20"/>
              </w:rPr>
              <w:tab/>
              <w:t>&lt;January&gt; &lt;2018&gt;</w:t>
            </w:r>
          </w:p>
        </w:tc>
      </w:tr>
    </w:tbl>
    <w:p w14:paraId="081F919C" w14:textId="77777777" w:rsidR="00531971" w:rsidRPr="00734201" w:rsidRDefault="00531971" w:rsidP="00D52C31">
      <w:pPr>
        <w:pStyle w:val="Heading1"/>
        <w:jc w:val="left"/>
        <w:rPr>
          <w:rFonts w:ascii="Arial" w:hAnsi="Arial" w:cs="Arial"/>
          <w:b w:val="0"/>
          <w:bCs w:val="0"/>
          <w:color w:val="333333"/>
          <w:sz w:val="20"/>
          <w:szCs w:val="20"/>
        </w:rPr>
      </w:pPr>
    </w:p>
    <w:p w14:paraId="3E21D108" w14:textId="77777777" w:rsidR="00C15574" w:rsidRPr="00734201" w:rsidRDefault="00C15574" w:rsidP="00C15574">
      <w:pPr>
        <w:pStyle w:val="Heading1"/>
        <w:shd w:val="clear" w:color="auto" w:fill="D9D9D9"/>
        <w:tabs>
          <w:tab w:val="left" w:pos="3510"/>
        </w:tabs>
        <w:spacing w:after="200" w:line="276" w:lineRule="auto"/>
        <w:rPr>
          <w:rFonts w:ascii="Arial" w:hAnsi="Arial" w:cs="Arial"/>
          <w:sz w:val="20"/>
          <w:szCs w:val="20"/>
        </w:rPr>
      </w:pPr>
      <w:r w:rsidRPr="00734201">
        <w:rPr>
          <w:rFonts w:ascii="Arial" w:hAnsi="Arial" w:cs="Arial"/>
          <w:sz w:val="20"/>
          <w:szCs w:val="20"/>
        </w:rPr>
        <w:t>WORKING ENVIRONMENT</w:t>
      </w:r>
      <w:r w:rsidRPr="00734201">
        <w:rPr>
          <w:rFonts w:ascii="Arial" w:hAnsi="Arial" w:cs="Arial"/>
          <w:sz w:val="20"/>
          <w:szCs w:val="20"/>
        </w:rPr>
        <w:tab/>
      </w:r>
    </w:p>
    <w:p w14:paraId="325D0510" w14:textId="77777777" w:rsidR="00C15574" w:rsidRPr="00734201" w:rsidRDefault="00C15574" w:rsidP="00C15574">
      <w:pPr>
        <w:pStyle w:val="Heading3"/>
        <w:spacing w:before="0" w:after="200" w:line="276" w:lineRule="auto"/>
        <w:jc w:val="both"/>
        <w:rPr>
          <w:rFonts w:ascii="Arial" w:hAnsi="Arial" w:cs="Arial"/>
          <w:color w:val="auto"/>
          <w:sz w:val="20"/>
          <w:szCs w:val="20"/>
        </w:rPr>
      </w:pPr>
      <w:r w:rsidRPr="00734201">
        <w:rPr>
          <w:rFonts w:ascii="Arial" w:hAnsi="Arial" w:cs="Arial"/>
          <w:color w:val="auto"/>
          <w:sz w:val="20"/>
          <w:szCs w:val="20"/>
        </w:rPr>
        <w:t>Code of Conduct</w:t>
      </w:r>
    </w:p>
    <w:p w14:paraId="3597F288" w14:textId="20C94CB8" w:rsidR="00C15574" w:rsidRPr="00734201" w:rsidRDefault="00C15574" w:rsidP="00C15574">
      <w:pPr>
        <w:spacing w:after="200" w:line="276" w:lineRule="auto"/>
        <w:jc w:val="both"/>
        <w:rPr>
          <w:rFonts w:ascii="Arial" w:hAnsi="Arial" w:cs="Arial"/>
          <w:sz w:val="20"/>
          <w:szCs w:val="20"/>
        </w:rPr>
      </w:pPr>
      <w:r w:rsidRPr="00734201">
        <w:rPr>
          <w:rFonts w:ascii="Arial" w:hAnsi="Arial" w:cs="Arial"/>
          <w:sz w:val="20"/>
          <w:szCs w:val="20"/>
        </w:rPr>
        <w:t>A</w:t>
      </w:r>
      <w:r w:rsidR="00C45D14" w:rsidRPr="00734201">
        <w:rPr>
          <w:rFonts w:ascii="Arial" w:hAnsi="Arial" w:cs="Arial"/>
          <w:sz w:val="20"/>
          <w:szCs w:val="20"/>
        </w:rPr>
        <w:t>ll employees must abide by the o</w:t>
      </w:r>
      <w:r w:rsidR="00FE6E35" w:rsidRPr="00734201">
        <w:rPr>
          <w:rFonts w:ascii="Arial" w:hAnsi="Arial" w:cs="Arial"/>
          <w:sz w:val="20"/>
          <w:szCs w:val="20"/>
        </w:rPr>
        <w:t>rganisation’s</w:t>
      </w:r>
      <w:r w:rsidRPr="00734201">
        <w:rPr>
          <w:rFonts w:ascii="Arial" w:hAnsi="Arial" w:cs="Arial"/>
          <w:sz w:val="20"/>
          <w:szCs w:val="20"/>
        </w:rPr>
        <w:t xml:space="preserve"> Code of Conduct.</w:t>
      </w:r>
    </w:p>
    <w:p w14:paraId="21401C55" w14:textId="77777777" w:rsidR="00C15574" w:rsidRPr="00734201" w:rsidRDefault="00C15574" w:rsidP="00C15574">
      <w:pPr>
        <w:pStyle w:val="Heading3"/>
        <w:spacing w:before="0" w:after="200" w:line="276" w:lineRule="auto"/>
        <w:jc w:val="both"/>
        <w:rPr>
          <w:rFonts w:ascii="Arial" w:hAnsi="Arial" w:cs="Arial"/>
          <w:color w:val="auto"/>
          <w:sz w:val="20"/>
          <w:szCs w:val="20"/>
        </w:rPr>
      </w:pPr>
      <w:r w:rsidRPr="00734201">
        <w:rPr>
          <w:rFonts w:ascii="Arial" w:hAnsi="Arial" w:cs="Arial"/>
          <w:color w:val="auto"/>
          <w:sz w:val="20"/>
          <w:szCs w:val="20"/>
        </w:rPr>
        <w:t>Occupational Health and Safety:</w:t>
      </w:r>
    </w:p>
    <w:p w14:paraId="338BA2F3" w14:textId="7D4549CB" w:rsidR="00C15574" w:rsidRPr="00734201" w:rsidRDefault="00C15574" w:rsidP="00C15574">
      <w:pPr>
        <w:spacing w:after="200" w:line="276" w:lineRule="auto"/>
        <w:jc w:val="both"/>
        <w:rPr>
          <w:rFonts w:ascii="Arial" w:hAnsi="Arial" w:cs="Arial"/>
          <w:sz w:val="20"/>
          <w:szCs w:val="20"/>
        </w:rPr>
      </w:pPr>
      <w:r w:rsidRPr="00734201">
        <w:rPr>
          <w:rFonts w:ascii="Arial" w:hAnsi="Arial" w:cs="Arial"/>
          <w:sz w:val="20"/>
          <w:szCs w:val="20"/>
        </w:rPr>
        <w:t>As an employee, you must be aware of</w:t>
      </w:r>
      <w:r w:rsidR="00FE6E35" w:rsidRPr="00734201">
        <w:rPr>
          <w:rFonts w:ascii="Arial" w:hAnsi="Arial" w:cs="Arial"/>
          <w:sz w:val="20"/>
          <w:szCs w:val="20"/>
        </w:rPr>
        <w:t>,</w:t>
      </w:r>
      <w:r w:rsidRPr="00734201">
        <w:rPr>
          <w:rFonts w:ascii="Arial" w:hAnsi="Arial" w:cs="Arial"/>
          <w:sz w:val="20"/>
          <w:szCs w:val="20"/>
        </w:rPr>
        <w:t xml:space="preserve"> and comply with requirements of the relevant Workplace Health and Safety legislation and associated regulations.  This includes taking responsibility for your own health and safety and that of others in the wo</w:t>
      </w:r>
      <w:r w:rsidR="00FE6E35" w:rsidRPr="00734201">
        <w:rPr>
          <w:rFonts w:ascii="Arial" w:hAnsi="Arial" w:cs="Arial"/>
          <w:sz w:val="20"/>
          <w:szCs w:val="20"/>
        </w:rPr>
        <w:t>rkplace and complying with the o</w:t>
      </w:r>
      <w:r w:rsidRPr="00734201">
        <w:rPr>
          <w:rFonts w:ascii="Arial" w:hAnsi="Arial" w:cs="Arial"/>
          <w:sz w:val="20"/>
          <w:szCs w:val="20"/>
        </w:rPr>
        <w:t>rganisation</w:t>
      </w:r>
      <w:r w:rsidR="00FE6E35" w:rsidRPr="00734201">
        <w:rPr>
          <w:rFonts w:ascii="Arial" w:hAnsi="Arial" w:cs="Arial"/>
          <w:sz w:val="20"/>
          <w:szCs w:val="20"/>
        </w:rPr>
        <w:t>’</w:t>
      </w:r>
      <w:r w:rsidRPr="00734201">
        <w:rPr>
          <w:rFonts w:ascii="Arial" w:hAnsi="Arial" w:cs="Arial"/>
          <w:sz w:val="20"/>
          <w:szCs w:val="20"/>
        </w:rPr>
        <w:t>s occupational health and safety policies and procedures.</w:t>
      </w:r>
    </w:p>
    <w:p w14:paraId="0EF7155A" w14:textId="77777777" w:rsidR="00C15574" w:rsidRPr="00734201" w:rsidRDefault="00C15574" w:rsidP="00C15574">
      <w:pPr>
        <w:pStyle w:val="Heading3"/>
        <w:spacing w:before="0" w:after="200" w:line="276" w:lineRule="auto"/>
        <w:jc w:val="both"/>
        <w:rPr>
          <w:rFonts w:ascii="Arial" w:hAnsi="Arial" w:cs="Arial"/>
          <w:color w:val="auto"/>
          <w:sz w:val="20"/>
          <w:szCs w:val="20"/>
        </w:rPr>
      </w:pPr>
      <w:r w:rsidRPr="00734201">
        <w:rPr>
          <w:rFonts w:ascii="Arial" w:hAnsi="Arial" w:cs="Arial"/>
          <w:color w:val="auto"/>
          <w:sz w:val="20"/>
          <w:szCs w:val="20"/>
        </w:rPr>
        <w:t>Performance Review:</w:t>
      </w:r>
    </w:p>
    <w:p w14:paraId="2F4AF339" w14:textId="32937305" w:rsidR="00C15574" w:rsidRPr="00734201" w:rsidRDefault="00FE6E35" w:rsidP="00C15574">
      <w:pPr>
        <w:spacing w:after="200" w:line="276" w:lineRule="auto"/>
        <w:jc w:val="both"/>
        <w:rPr>
          <w:rFonts w:ascii="Arial" w:hAnsi="Arial" w:cs="Arial"/>
          <w:sz w:val="20"/>
          <w:szCs w:val="20"/>
        </w:rPr>
      </w:pPr>
      <w:r w:rsidRPr="00734201">
        <w:rPr>
          <w:rFonts w:ascii="Arial" w:hAnsi="Arial" w:cs="Arial"/>
          <w:sz w:val="20"/>
          <w:szCs w:val="20"/>
        </w:rPr>
        <w:t>Performance will be regularly reviewed using the o</w:t>
      </w:r>
      <w:r w:rsidR="00C15574" w:rsidRPr="00734201">
        <w:rPr>
          <w:rFonts w:ascii="Arial" w:hAnsi="Arial" w:cs="Arial"/>
          <w:sz w:val="20"/>
          <w:szCs w:val="20"/>
        </w:rPr>
        <w:t>rganisation</w:t>
      </w:r>
      <w:r w:rsidRPr="00734201">
        <w:rPr>
          <w:rFonts w:ascii="Arial" w:hAnsi="Arial" w:cs="Arial"/>
          <w:sz w:val="20"/>
          <w:szCs w:val="20"/>
        </w:rPr>
        <w:t>’s Performance Appraisal</w:t>
      </w:r>
      <w:r w:rsidR="00C15574" w:rsidRPr="00734201">
        <w:rPr>
          <w:rFonts w:ascii="Arial" w:hAnsi="Arial" w:cs="Arial"/>
          <w:sz w:val="20"/>
          <w:szCs w:val="20"/>
        </w:rPr>
        <w:t>.</w:t>
      </w:r>
    </w:p>
    <w:p w14:paraId="69619A76" w14:textId="77777777" w:rsidR="00C15574" w:rsidRPr="00734201" w:rsidRDefault="00C15574" w:rsidP="00C15574">
      <w:pPr>
        <w:pStyle w:val="Heading1"/>
        <w:shd w:val="clear" w:color="auto" w:fill="D9D9D9"/>
        <w:tabs>
          <w:tab w:val="left" w:pos="3510"/>
        </w:tabs>
        <w:spacing w:after="200" w:line="276" w:lineRule="auto"/>
        <w:rPr>
          <w:rFonts w:ascii="Arial" w:hAnsi="Arial" w:cs="Arial"/>
          <w:sz w:val="20"/>
          <w:szCs w:val="20"/>
        </w:rPr>
      </w:pPr>
      <w:r w:rsidRPr="00734201">
        <w:rPr>
          <w:rFonts w:ascii="Arial" w:hAnsi="Arial" w:cs="Arial"/>
          <w:sz w:val="20"/>
          <w:szCs w:val="20"/>
        </w:rPr>
        <w:t>POSITION SUMMARY</w:t>
      </w:r>
      <w:r w:rsidRPr="00734201">
        <w:rPr>
          <w:rFonts w:ascii="Arial" w:hAnsi="Arial" w:cs="Arial"/>
          <w:sz w:val="20"/>
          <w:szCs w:val="20"/>
        </w:rPr>
        <w:tab/>
      </w:r>
    </w:p>
    <w:p w14:paraId="606F8904" w14:textId="2937C39A" w:rsidR="00C15574" w:rsidRPr="00734201" w:rsidRDefault="005E3D1C" w:rsidP="002626EE">
      <w:pPr>
        <w:pStyle w:val="ListParagraph"/>
        <w:autoSpaceDE w:val="0"/>
        <w:autoSpaceDN w:val="0"/>
        <w:adjustRightInd w:val="0"/>
        <w:spacing w:after="200" w:line="276" w:lineRule="auto"/>
        <w:ind w:left="0"/>
        <w:rPr>
          <w:rFonts w:ascii="Arial" w:hAnsi="Arial" w:cs="Arial"/>
          <w:sz w:val="20"/>
          <w:szCs w:val="20"/>
        </w:rPr>
      </w:pPr>
      <w:r w:rsidRPr="00734201">
        <w:rPr>
          <w:rFonts w:ascii="Arial" w:hAnsi="Arial" w:cs="Arial"/>
          <w:sz w:val="20"/>
          <w:szCs w:val="20"/>
        </w:rPr>
        <w:t>A Direct Service Coordination Assistant</w:t>
      </w:r>
      <w:r w:rsidR="002626EE" w:rsidRPr="00734201">
        <w:rPr>
          <w:rFonts w:ascii="Arial" w:hAnsi="Arial" w:cs="Arial"/>
          <w:sz w:val="20"/>
          <w:szCs w:val="20"/>
        </w:rPr>
        <w:t xml:space="preserve"> at this level provides direct care</w:t>
      </w:r>
      <w:r w:rsidR="00FE6E35" w:rsidRPr="00734201">
        <w:rPr>
          <w:rFonts w:ascii="Arial" w:hAnsi="Arial" w:cs="Arial"/>
          <w:sz w:val="20"/>
          <w:szCs w:val="20"/>
        </w:rPr>
        <w:t xml:space="preserve"> assistance for clients of the o</w:t>
      </w:r>
      <w:r w:rsidR="002626EE" w:rsidRPr="00734201">
        <w:rPr>
          <w:rFonts w:ascii="Arial" w:hAnsi="Arial" w:cs="Arial"/>
          <w:sz w:val="20"/>
          <w:szCs w:val="20"/>
        </w:rPr>
        <w:t xml:space="preserve">rganisation.  </w:t>
      </w:r>
    </w:p>
    <w:p w14:paraId="31E84ABA" w14:textId="77777777" w:rsidR="002626EE" w:rsidRPr="00734201" w:rsidRDefault="002626EE" w:rsidP="000D07FE">
      <w:pPr>
        <w:shd w:val="clear" w:color="auto" w:fill="CCFFFF"/>
        <w:spacing w:after="200" w:line="276" w:lineRule="auto"/>
        <w:jc w:val="both"/>
        <w:rPr>
          <w:rFonts w:ascii="Arial" w:hAnsi="Arial" w:cs="Arial"/>
          <w:sz w:val="20"/>
          <w:szCs w:val="20"/>
        </w:rPr>
      </w:pPr>
      <w:r w:rsidRPr="00734201">
        <w:rPr>
          <w:rFonts w:ascii="Arial" w:hAnsi="Arial" w:cs="Arial"/>
          <w:sz w:val="20"/>
          <w:szCs w:val="20"/>
        </w:rPr>
        <w:t>At this level, employees may be required to supervise lower classified staff or volunteers in their day-to-day work. Employees with supervisory responsibilities may undertake some complex operational work and may undertake planning and co-ordination of activities within a clearly defined area of the organisation including managing the day-to-day operations of a group of residential facility for persons with a disability.   Employees will be responsible for managing and planning their own work and that of subordinate staff or volunteers and may be required to deal with formal disciplinary issues within the work area.</w:t>
      </w:r>
    </w:p>
    <w:p w14:paraId="6556DFDD" w14:textId="32049302" w:rsidR="00C15574" w:rsidRPr="00734201" w:rsidRDefault="00C15574" w:rsidP="00C15574">
      <w:pPr>
        <w:pStyle w:val="Heading1"/>
        <w:shd w:val="clear" w:color="auto" w:fill="D9D9D9"/>
        <w:tabs>
          <w:tab w:val="left" w:pos="3510"/>
        </w:tabs>
        <w:spacing w:after="200" w:line="276" w:lineRule="auto"/>
        <w:rPr>
          <w:rFonts w:ascii="Arial" w:hAnsi="Arial" w:cs="Arial"/>
          <w:sz w:val="20"/>
          <w:szCs w:val="20"/>
        </w:rPr>
      </w:pPr>
      <w:r w:rsidRPr="00734201">
        <w:rPr>
          <w:rFonts w:ascii="Arial" w:hAnsi="Arial" w:cs="Arial"/>
          <w:sz w:val="20"/>
          <w:szCs w:val="20"/>
        </w:rPr>
        <w:t>SERVICE OBJECTIVES</w:t>
      </w:r>
      <w:r w:rsidRPr="00734201">
        <w:rPr>
          <w:rFonts w:ascii="Arial" w:hAnsi="Arial" w:cs="Arial"/>
          <w:sz w:val="20"/>
          <w:szCs w:val="20"/>
        </w:rPr>
        <w:tab/>
      </w:r>
    </w:p>
    <w:p w14:paraId="50D6FEF2" w14:textId="4DB86C23" w:rsidR="00C15574" w:rsidRPr="00734201" w:rsidRDefault="00C15574" w:rsidP="00C15574">
      <w:pPr>
        <w:autoSpaceDE w:val="0"/>
        <w:autoSpaceDN w:val="0"/>
        <w:adjustRightInd w:val="0"/>
        <w:spacing w:after="200" w:line="276" w:lineRule="auto"/>
        <w:jc w:val="both"/>
        <w:rPr>
          <w:rFonts w:ascii="Arial" w:hAnsi="Arial" w:cs="Arial"/>
          <w:sz w:val="20"/>
          <w:szCs w:val="20"/>
        </w:rPr>
      </w:pPr>
      <w:r w:rsidRPr="00734201">
        <w:rPr>
          <w:rFonts w:ascii="Arial" w:hAnsi="Arial" w:cs="Arial"/>
          <w:sz w:val="20"/>
          <w:szCs w:val="20"/>
        </w:rPr>
        <w:t xml:space="preserve">To provide clients with high quality support that addresses individual needs </w:t>
      </w:r>
      <w:r w:rsidR="005E3D1C" w:rsidRPr="00734201">
        <w:rPr>
          <w:rFonts w:ascii="Arial" w:hAnsi="Arial" w:cs="Arial"/>
          <w:sz w:val="20"/>
          <w:szCs w:val="20"/>
        </w:rPr>
        <w:t>and enhances</w:t>
      </w:r>
      <w:r w:rsidRPr="00734201">
        <w:rPr>
          <w:rFonts w:ascii="Arial" w:hAnsi="Arial" w:cs="Arial"/>
          <w:sz w:val="20"/>
          <w:szCs w:val="20"/>
        </w:rPr>
        <w:t xml:space="preserve"> independence, abilities, community participation and/or quality of life.  The employee is expected to operate with:</w:t>
      </w:r>
    </w:p>
    <w:p w14:paraId="632F44CC" w14:textId="582B7E53" w:rsidR="00FE6E35" w:rsidRPr="00734201" w:rsidRDefault="00FE6E35" w:rsidP="00C15574">
      <w:pPr>
        <w:pStyle w:val="ListParagraph"/>
        <w:numPr>
          <w:ilvl w:val="0"/>
          <w:numId w:val="25"/>
        </w:numPr>
        <w:autoSpaceDE w:val="0"/>
        <w:autoSpaceDN w:val="0"/>
        <w:adjustRightInd w:val="0"/>
        <w:spacing w:after="200" w:line="276" w:lineRule="auto"/>
        <w:ind w:left="709" w:hanging="425"/>
        <w:contextualSpacing/>
        <w:jc w:val="both"/>
        <w:rPr>
          <w:rFonts w:ascii="Arial" w:hAnsi="Arial" w:cs="Arial"/>
          <w:sz w:val="20"/>
          <w:szCs w:val="20"/>
        </w:rPr>
      </w:pPr>
      <w:r w:rsidRPr="00734201">
        <w:rPr>
          <w:rFonts w:ascii="Arial" w:hAnsi="Arial" w:cs="Arial"/>
          <w:sz w:val="20"/>
          <w:szCs w:val="20"/>
        </w:rPr>
        <w:lastRenderedPageBreak/>
        <w:t>a high level of understanding of the concept of quality as raised in the organisation’s policy on Choice and Decision Making</w:t>
      </w:r>
    </w:p>
    <w:p w14:paraId="62FF65B3" w14:textId="0C7B53EA" w:rsidR="00C15574" w:rsidRPr="00734201" w:rsidRDefault="00FE6E35" w:rsidP="00C15574">
      <w:pPr>
        <w:pStyle w:val="ListParagraph"/>
        <w:numPr>
          <w:ilvl w:val="0"/>
          <w:numId w:val="25"/>
        </w:numPr>
        <w:autoSpaceDE w:val="0"/>
        <w:autoSpaceDN w:val="0"/>
        <w:adjustRightInd w:val="0"/>
        <w:spacing w:after="200" w:line="276" w:lineRule="auto"/>
        <w:ind w:left="709" w:hanging="425"/>
        <w:contextualSpacing/>
        <w:jc w:val="both"/>
        <w:rPr>
          <w:rFonts w:ascii="Arial" w:hAnsi="Arial" w:cs="Arial"/>
          <w:sz w:val="20"/>
          <w:szCs w:val="20"/>
        </w:rPr>
      </w:pPr>
      <w:r w:rsidRPr="00734201">
        <w:rPr>
          <w:rFonts w:ascii="Arial" w:hAnsi="Arial" w:cs="Arial"/>
          <w:sz w:val="20"/>
          <w:szCs w:val="20"/>
        </w:rPr>
        <w:t>a</w:t>
      </w:r>
      <w:r w:rsidR="00C15574" w:rsidRPr="00734201">
        <w:rPr>
          <w:rFonts w:ascii="Arial" w:hAnsi="Arial" w:cs="Arial"/>
          <w:sz w:val="20"/>
          <w:szCs w:val="20"/>
        </w:rPr>
        <w:t xml:space="preserve"> high level of commitment </w:t>
      </w:r>
    </w:p>
    <w:p w14:paraId="7AED716B" w14:textId="596A7D2F" w:rsidR="00C15574" w:rsidRPr="00734201" w:rsidRDefault="00FE6E35" w:rsidP="00C15574">
      <w:pPr>
        <w:pStyle w:val="ListParagraph"/>
        <w:numPr>
          <w:ilvl w:val="0"/>
          <w:numId w:val="25"/>
        </w:numPr>
        <w:autoSpaceDE w:val="0"/>
        <w:autoSpaceDN w:val="0"/>
        <w:adjustRightInd w:val="0"/>
        <w:spacing w:after="200" w:line="276" w:lineRule="auto"/>
        <w:ind w:left="709" w:hanging="425"/>
        <w:contextualSpacing/>
        <w:jc w:val="both"/>
        <w:rPr>
          <w:rFonts w:ascii="Arial" w:hAnsi="Arial" w:cs="Arial"/>
          <w:sz w:val="20"/>
          <w:szCs w:val="20"/>
        </w:rPr>
      </w:pPr>
      <w:r w:rsidRPr="00734201">
        <w:rPr>
          <w:rFonts w:ascii="Arial" w:hAnsi="Arial" w:cs="Arial"/>
          <w:sz w:val="20"/>
          <w:szCs w:val="20"/>
        </w:rPr>
        <w:t>e</w:t>
      </w:r>
      <w:r w:rsidR="00C15574" w:rsidRPr="00734201">
        <w:rPr>
          <w:rFonts w:ascii="Arial" w:hAnsi="Arial" w:cs="Arial"/>
          <w:sz w:val="20"/>
          <w:szCs w:val="20"/>
        </w:rPr>
        <w:t>fficient follow through of any tasks until completion or as otherwise agreed with by the site co-ordinator or delegated staff</w:t>
      </w:r>
    </w:p>
    <w:p w14:paraId="02251D92" w14:textId="7A916267" w:rsidR="00C15574" w:rsidRPr="00734201" w:rsidRDefault="00FE6E35" w:rsidP="00C15574">
      <w:pPr>
        <w:pStyle w:val="ListParagraph"/>
        <w:numPr>
          <w:ilvl w:val="0"/>
          <w:numId w:val="25"/>
        </w:numPr>
        <w:autoSpaceDE w:val="0"/>
        <w:autoSpaceDN w:val="0"/>
        <w:adjustRightInd w:val="0"/>
        <w:spacing w:after="200" w:line="276" w:lineRule="auto"/>
        <w:ind w:left="709" w:hanging="425"/>
        <w:contextualSpacing/>
        <w:jc w:val="both"/>
        <w:rPr>
          <w:rFonts w:ascii="Arial" w:hAnsi="Arial" w:cs="Arial"/>
          <w:sz w:val="20"/>
          <w:szCs w:val="20"/>
        </w:rPr>
      </w:pPr>
      <w:r w:rsidRPr="00734201">
        <w:rPr>
          <w:rFonts w:ascii="Arial" w:hAnsi="Arial" w:cs="Arial"/>
          <w:sz w:val="20"/>
          <w:szCs w:val="20"/>
        </w:rPr>
        <w:t>c</w:t>
      </w:r>
      <w:r w:rsidR="00C15574" w:rsidRPr="00734201">
        <w:rPr>
          <w:rFonts w:ascii="Arial" w:hAnsi="Arial" w:cs="Arial"/>
          <w:sz w:val="20"/>
          <w:szCs w:val="20"/>
        </w:rPr>
        <w:t>onsideration, understanding and respect for clients and their families</w:t>
      </w:r>
    </w:p>
    <w:p w14:paraId="64EC1BB7" w14:textId="5A0046B3" w:rsidR="00C15574" w:rsidRPr="00734201" w:rsidRDefault="00FE6E35" w:rsidP="00C15574">
      <w:pPr>
        <w:pStyle w:val="ListParagraph"/>
        <w:numPr>
          <w:ilvl w:val="0"/>
          <w:numId w:val="25"/>
        </w:numPr>
        <w:autoSpaceDE w:val="0"/>
        <w:autoSpaceDN w:val="0"/>
        <w:adjustRightInd w:val="0"/>
        <w:spacing w:after="200" w:line="276" w:lineRule="auto"/>
        <w:ind w:left="709" w:hanging="425"/>
        <w:contextualSpacing/>
        <w:jc w:val="both"/>
        <w:rPr>
          <w:rFonts w:ascii="Arial" w:hAnsi="Arial" w:cs="Arial"/>
          <w:sz w:val="20"/>
          <w:szCs w:val="20"/>
        </w:rPr>
      </w:pPr>
      <w:r w:rsidRPr="00734201">
        <w:rPr>
          <w:rFonts w:ascii="Arial" w:hAnsi="Arial" w:cs="Arial"/>
          <w:sz w:val="20"/>
          <w:szCs w:val="20"/>
        </w:rPr>
        <w:t>a</w:t>
      </w:r>
      <w:r w:rsidR="00C15574" w:rsidRPr="00734201">
        <w:rPr>
          <w:rFonts w:ascii="Arial" w:hAnsi="Arial" w:cs="Arial"/>
          <w:sz w:val="20"/>
          <w:szCs w:val="20"/>
        </w:rPr>
        <w:t>n understanding of the need for consultation, where relevant, and in collaboration with colleagues, managers, external partners and other staff</w:t>
      </w:r>
    </w:p>
    <w:p w14:paraId="27E45725" w14:textId="1A4A02F0" w:rsidR="00C15574" w:rsidRPr="00734201" w:rsidRDefault="00FE6E35" w:rsidP="00E153D1">
      <w:pPr>
        <w:pStyle w:val="ListParagraph"/>
        <w:numPr>
          <w:ilvl w:val="0"/>
          <w:numId w:val="25"/>
        </w:numPr>
        <w:autoSpaceDE w:val="0"/>
        <w:autoSpaceDN w:val="0"/>
        <w:adjustRightInd w:val="0"/>
        <w:spacing w:after="200" w:line="276" w:lineRule="auto"/>
        <w:ind w:left="709" w:hanging="425"/>
        <w:contextualSpacing/>
        <w:jc w:val="both"/>
        <w:rPr>
          <w:rFonts w:ascii="Arial" w:hAnsi="Arial" w:cs="Arial"/>
          <w:sz w:val="20"/>
          <w:szCs w:val="20"/>
        </w:rPr>
      </w:pPr>
      <w:r w:rsidRPr="00734201">
        <w:rPr>
          <w:rFonts w:ascii="Arial" w:hAnsi="Arial" w:cs="Arial"/>
          <w:sz w:val="20"/>
          <w:szCs w:val="20"/>
        </w:rPr>
        <w:t>a</w:t>
      </w:r>
      <w:r w:rsidR="00C15574" w:rsidRPr="00734201">
        <w:rPr>
          <w:rFonts w:ascii="Arial" w:hAnsi="Arial" w:cs="Arial"/>
          <w:sz w:val="20"/>
          <w:szCs w:val="20"/>
        </w:rPr>
        <w:t xml:space="preserve">n appreciation of the necessity to use initiative and find positive solutions </w:t>
      </w:r>
      <w:r w:rsidRPr="00734201">
        <w:rPr>
          <w:rFonts w:ascii="Arial" w:hAnsi="Arial" w:cs="Arial"/>
          <w:sz w:val="20"/>
          <w:szCs w:val="20"/>
        </w:rPr>
        <w:t>in response to identified needs</w:t>
      </w:r>
    </w:p>
    <w:p w14:paraId="7DEFE29B" w14:textId="77777777" w:rsidR="00C15574" w:rsidRPr="00734201" w:rsidRDefault="00C15574" w:rsidP="00C15574">
      <w:pPr>
        <w:pStyle w:val="Heading1"/>
        <w:shd w:val="clear" w:color="auto" w:fill="D9D9D9"/>
        <w:tabs>
          <w:tab w:val="left" w:pos="3510"/>
        </w:tabs>
        <w:spacing w:after="200" w:line="276" w:lineRule="auto"/>
        <w:rPr>
          <w:rFonts w:ascii="Arial" w:hAnsi="Arial" w:cs="Arial"/>
          <w:sz w:val="20"/>
          <w:szCs w:val="20"/>
        </w:rPr>
      </w:pPr>
      <w:r w:rsidRPr="00734201">
        <w:rPr>
          <w:rFonts w:ascii="Arial" w:hAnsi="Arial" w:cs="Arial"/>
          <w:sz w:val="20"/>
          <w:szCs w:val="20"/>
        </w:rPr>
        <w:t>LEVEL OF RESPONSIBILITY</w:t>
      </w:r>
      <w:r w:rsidRPr="00734201">
        <w:rPr>
          <w:rFonts w:ascii="Arial" w:hAnsi="Arial" w:cs="Arial"/>
          <w:sz w:val="20"/>
          <w:szCs w:val="20"/>
        </w:rPr>
        <w:tab/>
      </w:r>
    </w:p>
    <w:p w14:paraId="76D54F0A" w14:textId="60608DAE" w:rsidR="002626EE" w:rsidRPr="00734201" w:rsidRDefault="002626EE" w:rsidP="000D07FE">
      <w:pPr>
        <w:shd w:val="clear" w:color="auto" w:fill="CCFFFF"/>
        <w:spacing w:after="200" w:line="276" w:lineRule="auto"/>
        <w:jc w:val="both"/>
        <w:rPr>
          <w:rFonts w:ascii="Arial" w:hAnsi="Arial" w:cs="Arial"/>
          <w:sz w:val="20"/>
          <w:szCs w:val="20"/>
        </w:rPr>
      </w:pPr>
      <w:r w:rsidRPr="00734201">
        <w:rPr>
          <w:rFonts w:ascii="Arial" w:hAnsi="Arial" w:cs="Arial"/>
          <w:sz w:val="20"/>
          <w:szCs w:val="20"/>
        </w:rPr>
        <w:t xml:space="preserve">This position is directly responsible to their immediate supervisor for all aspects of service delivery and organisational management whilst at work. The performance of this position is subject to </w:t>
      </w:r>
      <w:r w:rsidR="00C507FE" w:rsidRPr="00734201">
        <w:rPr>
          <w:rFonts w:ascii="Arial" w:hAnsi="Arial" w:cs="Arial"/>
          <w:sz w:val="20"/>
          <w:szCs w:val="20"/>
        </w:rPr>
        <w:t xml:space="preserve">general direction </w:t>
      </w:r>
      <w:r w:rsidRPr="00734201">
        <w:rPr>
          <w:rFonts w:ascii="Arial" w:hAnsi="Arial" w:cs="Arial"/>
          <w:sz w:val="20"/>
          <w:szCs w:val="20"/>
        </w:rPr>
        <w:t xml:space="preserve">by the immediate supervisor of the relevant program in which </w:t>
      </w:r>
      <w:r w:rsidR="005E3D1C" w:rsidRPr="00734201">
        <w:rPr>
          <w:rFonts w:ascii="Arial" w:hAnsi="Arial" w:cs="Arial"/>
          <w:sz w:val="20"/>
          <w:szCs w:val="20"/>
        </w:rPr>
        <w:t>they are</w:t>
      </w:r>
      <w:r w:rsidRPr="00734201">
        <w:rPr>
          <w:rFonts w:ascii="Arial" w:hAnsi="Arial" w:cs="Arial"/>
          <w:sz w:val="20"/>
          <w:szCs w:val="20"/>
        </w:rPr>
        <w:t xml:space="preserve"> working. The </w:t>
      </w:r>
      <w:r w:rsidR="00B651AC" w:rsidRPr="00734201">
        <w:rPr>
          <w:rFonts w:ascii="Arial" w:hAnsi="Arial" w:cs="Arial"/>
          <w:sz w:val="20"/>
          <w:szCs w:val="20"/>
        </w:rPr>
        <w:t>employee</w:t>
      </w:r>
      <w:r w:rsidRPr="00734201">
        <w:rPr>
          <w:rFonts w:ascii="Arial" w:hAnsi="Arial" w:cs="Arial"/>
          <w:sz w:val="20"/>
          <w:szCs w:val="20"/>
        </w:rPr>
        <w:t xml:space="preserve"> is required to undertake a range of activities requiring the </w:t>
      </w:r>
      <w:r w:rsidR="000C1ECD" w:rsidRPr="00734201">
        <w:rPr>
          <w:rFonts w:ascii="Arial" w:hAnsi="Arial" w:cs="Arial"/>
          <w:sz w:val="20"/>
          <w:szCs w:val="20"/>
        </w:rPr>
        <w:t>exercising of initiative in the application of established work procedures and may require the employee to establish goals/objectives and outcomes for their own particular work program or project.</w:t>
      </w:r>
      <w:r w:rsidRPr="00734201">
        <w:rPr>
          <w:rFonts w:ascii="Arial" w:hAnsi="Arial" w:cs="Arial"/>
          <w:sz w:val="20"/>
          <w:szCs w:val="20"/>
        </w:rPr>
        <w:t xml:space="preserve"> </w:t>
      </w:r>
    </w:p>
    <w:p w14:paraId="4D672C87" w14:textId="5D19E85C" w:rsidR="00C15574" w:rsidRPr="00734201" w:rsidRDefault="002626EE" w:rsidP="00E153D1">
      <w:pPr>
        <w:shd w:val="clear" w:color="auto" w:fill="CCFFFF"/>
        <w:spacing w:after="200" w:line="276" w:lineRule="auto"/>
        <w:jc w:val="both"/>
        <w:rPr>
          <w:rFonts w:ascii="Arial" w:hAnsi="Arial" w:cs="Arial"/>
          <w:sz w:val="20"/>
          <w:szCs w:val="20"/>
        </w:rPr>
      </w:pPr>
      <w:r w:rsidRPr="00734201">
        <w:rPr>
          <w:rFonts w:ascii="Arial" w:hAnsi="Arial" w:cs="Arial"/>
          <w:sz w:val="20"/>
          <w:szCs w:val="20"/>
        </w:rPr>
        <w:t>At this level, employees</w:t>
      </w:r>
      <w:r w:rsidR="008C0F73" w:rsidRPr="00734201">
        <w:rPr>
          <w:rFonts w:ascii="Arial" w:hAnsi="Arial" w:cs="Arial"/>
          <w:sz w:val="20"/>
          <w:szCs w:val="20"/>
        </w:rPr>
        <w:t xml:space="preserve"> will be required to take overall responsibility for the personal care of residents; training, co</w:t>
      </w:r>
      <w:r w:rsidR="008C0F73" w:rsidRPr="00734201">
        <w:rPr>
          <w:rFonts w:ascii="Arial" w:hAnsi="Arial" w:cs="Arial"/>
          <w:sz w:val="20"/>
          <w:szCs w:val="20"/>
        </w:rPr>
        <w:noBreakHyphen/>
        <w:t xml:space="preserve">ordinating and supervising other employees and scheduling work programmes; and assisting in liaison and co-ordination with other services and programmes whilst </w:t>
      </w:r>
      <w:r w:rsidRPr="00734201">
        <w:rPr>
          <w:rFonts w:ascii="Arial" w:hAnsi="Arial" w:cs="Arial"/>
          <w:sz w:val="20"/>
          <w:szCs w:val="20"/>
        </w:rPr>
        <w:t>assist</w:t>
      </w:r>
      <w:r w:rsidR="008C0F73" w:rsidRPr="00734201">
        <w:rPr>
          <w:rFonts w:ascii="Arial" w:hAnsi="Arial" w:cs="Arial"/>
          <w:sz w:val="20"/>
          <w:szCs w:val="20"/>
        </w:rPr>
        <w:t>ing</w:t>
      </w:r>
      <w:r w:rsidRPr="00734201">
        <w:rPr>
          <w:rFonts w:ascii="Arial" w:hAnsi="Arial" w:cs="Arial"/>
          <w:sz w:val="20"/>
          <w:szCs w:val="20"/>
        </w:rPr>
        <w:t xml:space="preserve"> in interpretation of matters for which there are no clearly established practices and procedures although this will be undertaken under general guidance of the </w:t>
      </w:r>
      <w:r w:rsidR="00B651AC" w:rsidRPr="00734201">
        <w:rPr>
          <w:rFonts w:ascii="Arial" w:hAnsi="Arial" w:cs="Arial"/>
          <w:sz w:val="20"/>
          <w:szCs w:val="20"/>
        </w:rPr>
        <w:t>employee’s</w:t>
      </w:r>
      <w:r w:rsidRPr="00734201">
        <w:rPr>
          <w:rFonts w:ascii="Arial" w:hAnsi="Arial" w:cs="Arial"/>
          <w:sz w:val="20"/>
          <w:szCs w:val="20"/>
        </w:rPr>
        <w:t xml:space="preserve"> immediate supervisor.</w:t>
      </w:r>
    </w:p>
    <w:p w14:paraId="0A240F16" w14:textId="77777777" w:rsidR="00C15574" w:rsidRPr="00734201" w:rsidRDefault="00C15574" w:rsidP="00C15574">
      <w:pPr>
        <w:pStyle w:val="Heading1"/>
        <w:shd w:val="clear" w:color="auto" w:fill="D9D9D9"/>
        <w:tabs>
          <w:tab w:val="left" w:pos="3510"/>
        </w:tabs>
        <w:spacing w:after="200" w:line="276" w:lineRule="auto"/>
        <w:rPr>
          <w:rFonts w:ascii="Arial" w:hAnsi="Arial" w:cs="Arial"/>
          <w:sz w:val="20"/>
          <w:szCs w:val="20"/>
        </w:rPr>
      </w:pPr>
      <w:r w:rsidRPr="00734201">
        <w:rPr>
          <w:rFonts w:ascii="Arial" w:hAnsi="Arial" w:cs="Arial"/>
          <w:sz w:val="20"/>
          <w:szCs w:val="20"/>
        </w:rPr>
        <w:t>SUPERVISION</w:t>
      </w:r>
      <w:r w:rsidRPr="00734201">
        <w:rPr>
          <w:rFonts w:ascii="Arial" w:hAnsi="Arial" w:cs="Arial"/>
          <w:sz w:val="20"/>
          <w:szCs w:val="20"/>
        </w:rPr>
        <w:tab/>
      </w:r>
    </w:p>
    <w:p w14:paraId="246382E1" w14:textId="15B33339" w:rsidR="00682181" w:rsidRPr="00734201" w:rsidRDefault="005E3D1C" w:rsidP="000D07FE">
      <w:pPr>
        <w:shd w:val="clear" w:color="auto" w:fill="CCFFFF"/>
        <w:spacing w:after="200" w:line="276" w:lineRule="auto"/>
        <w:jc w:val="both"/>
        <w:rPr>
          <w:rFonts w:ascii="Arial" w:hAnsi="Arial" w:cs="Arial"/>
          <w:sz w:val="20"/>
          <w:szCs w:val="20"/>
        </w:rPr>
      </w:pPr>
      <w:r w:rsidRPr="00734201">
        <w:rPr>
          <w:rFonts w:ascii="Arial" w:hAnsi="Arial" w:cs="Arial"/>
          <w:sz w:val="20"/>
          <w:szCs w:val="20"/>
        </w:rPr>
        <w:t>A Direct Service Coordination Assistant</w:t>
      </w:r>
      <w:r w:rsidR="002626EE" w:rsidRPr="00734201">
        <w:rPr>
          <w:rFonts w:ascii="Arial" w:hAnsi="Arial" w:cs="Arial"/>
          <w:sz w:val="20"/>
          <w:szCs w:val="20"/>
        </w:rPr>
        <w:t xml:space="preserve"> at this level works under general direction, operates within established routines, methods, standards and procedures and is expected to exercise initiative in the application of established work procedures and is responsible for managing time, planning </w:t>
      </w:r>
      <w:r w:rsidR="00682181" w:rsidRPr="00734201">
        <w:rPr>
          <w:rFonts w:ascii="Arial" w:hAnsi="Arial" w:cs="Arial"/>
          <w:sz w:val="20"/>
          <w:szCs w:val="20"/>
        </w:rPr>
        <w:t>and organising their own work.</w:t>
      </w:r>
    </w:p>
    <w:p w14:paraId="18A0BAF2" w14:textId="7C3998C5" w:rsidR="002626EE" w:rsidRPr="00734201" w:rsidRDefault="005E3D1C" w:rsidP="00F9646C">
      <w:pPr>
        <w:pStyle w:val="ListParagraph"/>
        <w:numPr>
          <w:ilvl w:val="0"/>
          <w:numId w:val="48"/>
        </w:numPr>
        <w:shd w:val="clear" w:color="auto" w:fill="CCFFFF"/>
        <w:spacing w:after="200" w:line="276" w:lineRule="auto"/>
        <w:jc w:val="both"/>
        <w:rPr>
          <w:rFonts w:ascii="Arial" w:hAnsi="Arial" w:cs="Arial"/>
          <w:sz w:val="20"/>
          <w:szCs w:val="20"/>
        </w:rPr>
      </w:pPr>
      <w:r w:rsidRPr="00734201">
        <w:rPr>
          <w:rFonts w:ascii="Arial" w:hAnsi="Arial" w:cs="Arial"/>
          <w:sz w:val="20"/>
          <w:szCs w:val="20"/>
        </w:rPr>
        <w:t>A Direct Service Coordination Assistant</w:t>
      </w:r>
      <w:r w:rsidR="002626EE" w:rsidRPr="00734201">
        <w:rPr>
          <w:rFonts w:ascii="Arial" w:hAnsi="Arial" w:cs="Arial"/>
          <w:sz w:val="20"/>
          <w:szCs w:val="20"/>
        </w:rPr>
        <w:t xml:space="preserve"> at this level works may be required to supervise </w:t>
      </w:r>
      <w:r w:rsidR="008C0F73" w:rsidRPr="00734201">
        <w:rPr>
          <w:rFonts w:ascii="Arial" w:hAnsi="Arial" w:cs="Arial"/>
          <w:sz w:val="20"/>
          <w:szCs w:val="20"/>
        </w:rPr>
        <w:t xml:space="preserve">lower classified employees or volunteers </w:t>
      </w:r>
      <w:r w:rsidR="002626EE" w:rsidRPr="00734201">
        <w:rPr>
          <w:rFonts w:ascii="Arial" w:hAnsi="Arial" w:cs="Arial"/>
          <w:sz w:val="20"/>
          <w:szCs w:val="20"/>
        </w:rPr>
        <w:t>in their day-to-day work.</w:t>
      </w:r>
    </w:p>
    <w:p w14:paraId="08BCD45A" w14:textId="33F6D902" w:rsidR="00C15574" w:rsidRPr="00734201" w:rsidRDefault="00C15574" w:rsidP="00C15574">
      <w:pPr>
        <w:pStyle w:val="Heading1"/>
        <w:shd w:val="clear" w:color="auto" w:fill="D9D9D9"/>
        <w:tabs>
          <w:tab w:val="left" w:pos="3510"/>
        </w:tabs>
        <w:spacing w:after="200" w:line="276" w:lineRule="auto"/>
        <w:rPr>
          <w:rFonts w:ascii="Arial" w:hAnsi="Arial" w:cs="Arial"/>
          <w:sz w:val="20"/>
          <w:szCs w:val="20"/>
        </w:rPr>
      </w:pPr>
      <w:r w:rsidRPr="00734201">
        <w:rPr>
          <w:rFonts w:ascii="Arial" w:hAnsi="Arial" w:cs="Arial"/>
          <w:sz w:val="20"/>
          <w:szCs w:val="20"/>
        </w:rPr>
        <w:t xml:space="preserve">KEY TASKS AND DUTIES </w:t>
      </w:r>
      <w:r w:rsidRPr="00734201">
        <w:rPr>
          <w:rFonts w:ascii="Arial" w:hAnsi="Arial" w:cs="Arial"/>
          <w:b w:val="0"/>
          <w:i/>
          <w:sz w:val="20"/>
          <w:szCs w:val="20"/>
        </w:rPr>
        <w:t>(including Key Performance Indicators)</w:t>
      </w:r>
    </w:p>
    <w:p w14:paraId="4F2B487A" w14:textId="77777777" w:rsidR="00223E34" w:rsidRPr="00734201" w:rsidRDefault="008C0F73" w:rsidP="000D07FE">
      <w:pPr>
        <w:pStyle w:val="ListParagraph"/>
        <w:numPr>
          <w:ilvl w:val="0"/>
          <w:numId w:val="23"/>
        </w:numPr>
        <w:shd w:val="clear" w:color="auto" w:fill="CCFFFF"/>
        <w:spacing w:after="200" w:line="276" w:lineRule="auto"/>
        <w:ind w:left="709" w:right="410" w:hanging="425"/>
        <w:jc w:val="both"/>
        <w:rPr>
          <w:rFonts w:ascii="Arial" w:hAnsi="Arial" w:cs="Arial"/>
          <w:sz w:val="20"/>
          <w:szCs w:val="20"/>
        </w:rPr>
      </w:pPr>
      <w:r w:rsidRPr="00734201">
        <w:rPr>
          <w:rFonts w:ascii="Arial" w:hAnsi="Arial" w:cs="Arial"/>
          <w:sz w:val="20"/>
          <w:szCs w:val="20"/>
        </w:rPr>
        <w:t>taking overall responsibility for the personal care of residents; training, co</w:t>
      </w:r>
      <w:r w:rsidRPr="00734201">
        <w:rPr>
          <w:rFonts w:ascii="Arial" w:hAnsi="Arial" w:cs="Arial"/>
          <w:sz w:val="20"/>
          <w:szCs w:val="20"/>
        </w:rPr>
        <w:noBreakHyphen/>
        <w:t>ordinating and supervising other employees and scheduling work programmes; and assisting in liaison and co-ordination with other services and programmes</w:t>
      </w:r>
      <w:r w:rsidR="00223E34" w:rsidRPr="00734201">
        <w:rPr>
          <w:rFonts w:ascii="Arial" w:hAnsi="Arial" w:cs="Arial"/>
          <w:sz w:val="20"/>
          <w:szCs w:val="20"/>
        </w:rPr>
        <w:t>.</w:t>
      </w:r>
    </w:p>
    <w:p w14:paraId="4A884A9C" w14:textId="2602CEFF" w:rsidR="00682181" w:rsidRPr="00734201" w:rsidRDefault="00682181" w:rsidP="00682181">
      <w:pPr>
        <w:pStyle w:val="ListParagraph"/>
        <w:numPr>
          <w:ilvl w:val="0"/>
          <w:numId w:val="23"/>
        </w:numPr>
        <w:autoSpaceDE w:val="0"/>
        <w:autoSpaceDN w:val="0"/>
        <w:adjustRightInd w:val="0"/>
        <w:spacing w:after="200" w:line="276" w:lineRule="auto"/>
        <w:ind w:left="709" w:hanging="425"/>
        <w:jc w:val="both"/>
        <w:rPr>
          <w:rFonts w:ascii="Arial" w:hAnsi="Arial" w:cs="Arial"/>
          <w:sz w:val="20"/>
          <w:szCs w:val="20"/>
        </w:rPr>
      </w:pPr>
      <w:r w:rsidRPr="00734201">
        <w:rPr>
          <w:rFonts w:ascii="Arial" w:hAnsi="Arial" w:cs="Arial"/>
          <w:sz w:val="20"/>
          <w:szCs w:val="20"/>
        </w:rPr>
        <w:t xml:space="preserve">ensure that the service provided is in keeping with the Disability Service Standards and the </w:t>
      </w:r>
      <w:r w:rsidR="00FE6E35" w:rsidRPr="00734201">
        <w:rPr>
          <w:rFonts w:ascii="Arial" w:hAnsi="Arial" w:cs="Arial"/>
          <w:sz w:val="20"/>
          <w:szCs w:val="20"/>
        </w:rPr>
        <w:t>policies and procedures of the o</w:t>
      </w:r>
      <w:r w:rsidRPr="00734201">
        <w:rPr>
          <w:rFonts w:ascii="Arial" w:hAnsi="Arial" w:cs="Arial"/>
          <w:sz w:val="20"/>
          <w:szCs w:val="20"/>
        </w:rPr>
        <w:t xml:space="preserve">rganisation. </w:t>
      </w:r>
    </w:p>
    <w:p w14:paraId="69A317CA" w14:textId="6590F3ED" w:rsidR="00C15574" w:rsidRPr="00734201" w:rsidRDefault="00FE6E35" w:rsidP="00FE6E35">
      <w:pPr>
        <w:spacing w:after="200" w:line="276" w:lineRule="auto"/>
        <w:ind w:right="410"/>
        <w:jc w:val="both"/>
        <w:rPr>
          <w:rFonts w:ascii="Arial" w:hAnsi="Arial" w:cs="Arial"/>
          <w:b/>
          <w:sz w:val="20"/>
          <w:szCs w:val="20"/>
        </w:rPr>
      </w:pPr>
      <w:r w:rsidRPr="00734201">
        <w:rPr>
          <w:rFonts w:ascii="Arial" w:hAnsi="Arial" w:cs="Arial"/>
          <w:b/>
          <w:sz w:val="20"/>
          <w:szCs w:val="20"/>
        </w:rPr>
        <w:t>TASKS AND DUTIES</w:t>
      </w:r>
    </w:p>
    <w:p w14:paraId="30D48769" w14:textId="5315F4CC" w:rsidR="00C15574" w:rsidRPr="00734201" w:rsidRDefault="00C45D14" w:rsidP="000F5660">
      <w:pPr>
        <w:pStyle w:val="ListParagraph"/>
        <w:numPr>
          <w:ilvl w:val="0"/>
          <w:numId w:val="47"/>
        </w:numPr>
        <w:autoSpaceDE w:val="0"/>
        <w:autoSpaceDN w:val="0"/>
        <w:adjustRightInd w:val="0"/>
        <w:spacing w:after="200" w:line="276" w:lineRule="auto"/>
        <w:jc w:val="both"/>
        <w:rPr>
          <w:rFonts w:ascii="Arial" w:hAnsi="Arial" w:cs="Arial"/>
          <w:sz w:val="20"/>
          <w:szCs w:val="20"/>
        </w:rPr>
      </w:pPr>
      <w:r w:rsidRPr="00734201">
        <w:rPr>
          <w:rFonts w:ascii="Arial" w:hAnsi="Arial" w:cs="Arial"/>
          <w:sz w:val="20"/>
          <w:szCs w:val="20"/>
        </w:rPr>
        <w:t>All of the tasks and duties of</w:t>
      </w:r>
      <w:r w:rsidR="00FE6E35" w:rsidRPr="00734201">
        <w:rPr>
          <w:rFonts w:ascii="Arial" w:hAnsi="Arial" w:cs="Arial"/>
          <w:sz w:val="20"/>
          <w:szCs w:val="20"/>
        </w:rPr>
        <w:t xml:space="preserve"> a Disability Support Worker,</w:t>
      </w:r>
      <w:r w:rsidR="005E3D1C" w:rsidRPr="00734201">
        <w:rPr>
          <w:rFonts w:ascii="Arial" w:hAnsi="Arial" w:cs="Arial"/>
          <w:sz w:val="20"/>
          <w:szCs w:val="20"/>
        </w:rPr>
        <w:t xml:space="preserve"> Level 2 apply to this position</w:t>
      </w:r>
    </w:p>
    <w:p w14:paraId="4C85BD5F" w14:textId="16630821" w:rsidR="00FE6E35" w:rsidRPr="00004E58" w:rsidRDefault="005E3D1C" w:rsidP="000F5660">
      <w:pPr>
        <w:pStyle w:val="ListParagraph"/>
        <w:numPr>
          <w:ilvl w:val="0"/>
          <w:numId w:val="47"/>
        </w:numPr>
        <w:autoSpaceDE w:val="0"/>
        <w:autoSpaceDN w:val="0"/>
        <w:adjustRightInd w:val="0"/>
        <w:spacing w:after="200" w:line="276" w:lineRule="auto"/>
        <w:jc w:val="both"/>
        <w:rPr>
          <w:rFonts w:ascii="Arial" w:hAnsi="Arial" w:cs="Arial"/>
          <w:sz w:val="20"/>
          <w:szCs w:val="20"/>
        </w:rPr>
      </w:pPr>
      <w:r w:rsidRPr="00004E58">
        <w:rPr>
          <w:rFonts w:ascii="Arial" w:hAnsi="Arial" w:cs="Arial"/>
          <w:sz w:val="20"/>
          <w:szCs w:val="20"/>
        </w:rPr>
        <w:t>A</w:t>
      </w:r>
      <w:r w:rsidR="000F5660" w:rsidRPr="00004E58">
        <w:rPr>
          <w:rFonts w:ascii="Arial" w:hAnsi="Arial" w:cs="Arial"/>
          <w:sz w:val="20"/>
          <w:szCs w:val="20"/>
        </w:rPr>
        <w:t>ssist</w:t>
      </w:r>
      <w:r w:rsidR="00FE6E35" w:rsidRPr="00004E58">
        <w:rPr>
          <w:rFonts w:ascii="Arial" w:hAnsi="Arial" w:cs="Arial"/>
          <w:sz w:val="20"/>
          <w:szCs w:val="20"/>
        </w:rPr>
        <w:t xml:space="preserve"> the Direct Service Coo</w:t>
      </w:r>
      <w:r w:rsidR="000F5660" w:rsidRPr="00004E58">
        <w:rPr>
          <w:rFonts w:ascii="Arial" w:hAnsi="Arial" w:cs="Arial"/>
          <w:sz w:val="20"/>
          <w:szCs w:val="20"/>
        </w:rPr>
        <w:t xml:space="preserve">rdinators in their roles by carrying out </w:t>
      </w:r>
      <w:r w:rsidR="00734201" w:rsidRPr="00004E58">
        <w:rPr>
          <w:rFonts w:ascii="Arial" w:hAnsi="Arial" w:cs="Arial"/>
          <w:sz w:val="20"/>
          <w:szCs w:val="20"/>
        </w:rPr>
        <w:t xml:space="preserve">time limited and/or locational </w:t>
      </w:r>
      <w:r w:rsidR="000F5660" w:rsidRPr="00004E58">
        <w:rPr>
          <w:rFonts w:ascii="Arial" w:hAnsi="Arial" w:cs="Arial"/>
          <w:sz w:val="20"/>
          <w:szCs w:val="20"/>
        </w:rPr>
        <w:t>tasks as negotiated with them</w:t>
      </w:r>
      <w:r w:rsidR="00734201" w:rsidRPr="00004E58">
        <w:rPr>
          <w:rFonts w:ascii="Arial" w:hAnsi="Arial" w:cs="Arial"/>
          <w:sz w:val="20"/>
          <w:szCs w:val="20"/>
        </w:rPr>
        <w:t xml:space="preserve"> and paid at t</w:t>
      </w:r>
      <w:r w:rsidR="00004E58" w:rsidRPr="00004E58">
        <w:rPr>
          <w:rFonts w:ascii="Arial" w:hAnsi="Arial" w:cs="Arial"/>
          <w:sz w:val="20"/>
          <w:szCs w:val="20"/>
        </w:rPr>
        <w:t>he appropriate level.</w:t>
      </w:r>
    </w:p>
    <w:p w14:paraId="160DD4A0" w14:textId="6631E3A2" w:rsidR="000F5660" w:rsidRPr="00734201" w:rsidRDefault="00004E58" w:rsidP="000F5660">
      <w:pPr>
        <w:pStyle w:val="ListParagraph"/>
        <w:numPr>
          <w:ilvl w:val="0"/>
          <w:numId w:val="47"/>
        </w:numPr>
        <w:autoSpaceDE w:val="0"/>
        <w:autoSpaceDN w:val="0"/>
        <w:adjustRightInd w:val="0"/>
        <w:spacing w:after="200" w:line="276" w:lineRule="auto"/>
        <w:jc w:val="both"/>
        <w:rPr>
          <w:rFonts w:ascii="Arial" w:hAnsi="Arial" w:cs="Arial"/>
          <w:sz w:val="20"/>
          <w:szCs w:val="20"/>
        </w:rPr>
      </w:pPr>
      <w:r w:rsidRPr="00734201">
        <w:rPr>
          <w:rFonts w:ascii="Arial" w:hAnsi="Arial" w:cs="Arial"/>
          <w:sz w:val="20"/>
          <w:szCs w:val="20"/>
        </w:rPr>
        <w:t>Model</w:t>
      </w:r>
      <w:r w:rsidR="000F5660" w:rsidRPr="00734201">
        <w:rPr>
          <w:rFonts w:ascii="Arial" w:hAnsi="Arial" w:cs="Arial"/>
          <w:sz w:val="20"/>
          <w:szCs w:val="20"/>
        </w:rPr>
        <w:t xml:space="preserve"> best practice in all workplace, team meeting and community program settings</w:t>
      </w:r>
    </w:p>
    <w:p w14:paraId="1E66F162" w14:textId="78202E7A" w:rsidR="000F5660" w:rsidRPr="00734201" w:rsidRDefault="000F5660" w:rsidP="000F5660">
      <w:pPr>
        <w:pStyle w:val="ListParagraph"/>
        <w:numPr>
          <w:ilvl w:val="0"/>
          <w:numId w:val="47"/>
        </w:numPr>
        <w:autoSpaceDE w:val="0"/>
        <w:autoSpaceDN w:val="0"/>
        <w:adjustRightInd w:val="0"/>
        <w:spacing w:after="200" w:line="276" w:lineRule="auto"/>
        <w:jc w:val="both"/>
        <w:rPr>
          <w:rFonts w:ascii="Arial" w:hAnsi="Arial" w:cs="Arial"/>
          <w:sz w:val="20"/>
          <w:szCs w:val="20"/>
        </w:rPr>
      </w:pPr>
      <w:r w:rsidRPr="00734201">
        <w:rPr>
          <w:rFonts w:ascii="Arial" w:hAnsi="Arial" w:cs="Arial"/>
          <w:sz w:val="20"/>
          <w:szCs w:val="20"/>
        </w:rPr>
        <w:t>Observe and report on work, health and safety matters</w:t>
      </w:r>
    </w:p>
    <w:p w14:paraId="18FDF977" w14:textId="4B7732AA" w:rsidR="00F9646C" w:rsidRPr="00447E42" w:rsidRDefault="00843602" w:rsidP="00F9646C">
      <w:pPr>
        <w:pStyle w:val="ListParagraph"/>
        <w:widowControl w:val="0"/>
        <w:numPr>
          <w:ilvl w:val="0"/>
          <w:numId w:val="47"/>
        </w:numPr>
        <w:autoSpaceDE w:val="0"/>
        <w:autoSpaceDN w:val="0"/>
        <w:adjustRightInd w:val="0"/>
        <w:rPr>
          <w:rFonts w:ascii="Arial" w:eastAsiaTheme="minorHAnsi" w:hAnsi="Arial" w:cs="Arial"/>
          <w:sz w:val="20"/>
          <w:szCs w:val="20"/>
          <w:lang w:val="en-US" w:eastAsia="en-US"/>
        </w:rPr>
      </w:pPr>
      <w:r w:rsidRPr="00734201">
        <w:rPr>
          <w:rFonts w:ascii="Arial" w:eastAsiaTheme="minorHAnsi" w:hAnsi="Arial" w:cs="Arial"/>
          <w:sz w:val="20"/>
          <w:szCs w:val="20"/>
          <w:lang w:val="en-US" w:eastAsia="en-US"/>
        </w:rPr>
        <w:lastRenderedPageBreak/>
        <w:t xml:space="preserve">Resolve potential team issues at the lowest possible level (as soon as you see or hear about them) with friendly discussion and informal coaching and relay the outcome to your Direct Service </w:t>
      </w:r>
      <w:r w:rsidRPr="00447E42">
        <w:rPr>
          <w:rFonts w:ascii="Arial" w:eastAsiaTheme="minorHAnsi" w:hAnsi="Arial" w:cs="Arial"/>
          <w:sz w:val="20"/>
          <w:szCs w:val="20"/>
          <w:lang w:val="en-US" w:eastAsia="en-US"/>
        </w:rPr>
        <w:t>Coordinator</w:t>
      </w:r>
    </w:p>
    <w:p w14:paraId="480281F5" w14:textId="77DCFEFE" w:rsidR="00734201" w:rsidRPr="00447E42" w:rsidRDefault="00734201" w:rsidP="00F9646C">
      <w:pPr>
        <w:pStyle w:val="ListParagraph"/>
        <w:widowControl w:val="0"/>
        <w:numPr>
          <w:ilvl w:val="0"/>
          <w:numId w:val="47"/>
        </w:numPr>
        <w:autoSpaceDE w:val="0"/>
        <w:autoSpaceDN w:val="0"/>
        <w:adjustRightInd w:val="0"/>
        <w:rPr>
          <w:rFonts w:ascii="Arial" w:eastAsiaTheme="minorHAnsi" w:hAnsi="Arial" w:cs="Arial"/>
          <w:sz w:val="20"/>
          <w:szCs w:val="20"/>
          <w:lang w:val="en-US" w:eastAsia="en-US"/>
        </w:rPr>
      </w:pPr>
      <w:r w:rsidRPr="00447E42">
        <w:rPr>
          <w:rFonts w:ascii="Arial" w:eastAsiaTheme="minorHAnsi" w:hAnsi="Arial" w:cs="Arial"/>
          <w:sz w:val="20"/>
          <w:szCs w:val="20"/>
          <w:lang w:val="en-US" w:eastAsia="en-US"/>
        </w:rPr>
        <w:t>Tasks can include but are not limited to the following:</w:t>
      </w:r>
      <w:bookmarkStart w:id="0" w:name="_GoBack"/>
      <w:bookmarkEnd w:id="0"/>
    </w:p>
    <w:p w14:paraId="1A120053" w14:textId="3FA33CCE" w:rsidR="00734201" w:rsidRPr="00447E42" w:rsidRDefault="00734201" w:rsidP="00734201">
      <w:pPr>
        <w:pStyle w:val="ListParagraph"/>
        <w:widowControl w:val="0"/>
        <w:numPr>
          <w:ilvl w:val="1"/>
          <w:numId w:val="47"/>
        </w:numPr>
        <w:autoSpaceDE w:val="0"/>
        <w:autoSpaceDN w:val="0"/>
        <w:adjustRightInd w:val="0"/>
        <w:rPr>
          <w:rFonts w:ascii="Arial" w:eastAsiaTheme="minorHAnsi" w:hAnsi="Arial" w:cs="Arial"/>
          <w:sz w:val="20"/>
          <w:szCs w:val="20"/>
          <w:lang w:val="en-US" w:eastAsia="en-US"/>
        </w:rPr>
      </w:pPr>
      <w:r w:rsidRPr="00447E42">
        <w:rPr>
          <w:rFonts w:ascii="Arial" w:eastAsiaTheme="minorHAnsi" w:hAnsi="Arial" w:cs="Arial"/>
          <w:sz w:val="20"/>
          <w:szCs w:val="20"/>
          <w:lang w:val="en-US" w:eastAsia="en-US"/>
        </w:rPr>
        <w:t>Assist the Direct Service Coordinator as required</w:t>
      </w:r>
    </w:p>
    <w:p w14:paraId="2340612F" w14:textId="5528D220" w:rsidR="00734201" w:rsidRPr="00447E42" w:rsidRDefault="00734201" w:rsidP="00734201">
      <w:pPr>
        <w:pStyle w:val="ListParagraph"/>
        <w:widowControl w:val="0"/>
        <w:numPr>
          <w:ilvl w:val="1"/>
          <w:numId w:val="47"/>
        </w:numPr>
        <w:autoSpaceDE w:val="0"/>
        <w:autoSpaceDN w:val="0"/>
        <w:adjustRightInd w:val="0"/>
        <w:rPr>
          <w:rFonts w:ascii="Arial" w:eastAsiaTheme="minorHAnsi" w:hAnsi="Arial" w:cs="Arial"/>
          <w:sz w:val="20"/>
          <w:szCs w:val="20"/>
          <w:lang w:val="en-US" w:eastAsia="en-US"/>
        </w:rPr>
      </w:pPr>
      <w:r w:rsidRPr="00447E42">
        <w:rPr>
          <w:rFonts w:ascii="Arial" w:eastAsiaTheme="minorHAnsi" w:hAnsi="Arial" w:cs="Arial"/>
          <w:sz w:val="20"/>
          <w:szCs w:val="20"/>
          <w:lang w:val="en-US" w:eastAsia="en-US"/>
        </w:rPr>
        <w:t>Orientation of new staff</w:t>
      </w:r>
    </w:p>
    <w:p w14:paraId="74607DB4" w14:textId="460EF9F3" w:rsidR="00734201" w:rsidRPr="00447E42" w:rsidRDefault="00734201" w:rsidP="00734201">
      <w:pPr>
        <w:pStyle w:val="ListParagraph"/>
        <w:widowControl w:val="0"/>
        <w:numPr>
          <w:ilvl w:val="1"/>
          <w:numId w:val="47"/>
        </w:numPr>
        <w:autoSpaceDE w:val="0"/>
        <w:autoSpaceDN w:val="0"/>
        <w:adjustRightInd w:val="0"/>
        <w:rPr>
          <w:rFonts w:ascii="Arial" w:eastAsiaTheme="minorHAnsi" w:hAnsi="Arial" w:cs="Arial"/>
          <w:sz w:val="20"/>
          <w:szCs w:val="20"/>
          <w:lang w:val="en-US" w:eastAsia="en-US"/>
        </w:rPr>
      </w:pPr>
      <w:r w:rsidRPr="00447E42">
        <w:rPr>
          <w:rFonts w:ascii="Arial" w:eastAsiaTheme="minorHAnsi" w:hAnsi="Arial" w:cs="Arial"/>
          <w:sz w:val="20"/>
          <w:szCs w:val="20"/>
          <w:lang w:val="en-US" w:eastAsia="en-US"/>
        </w:rPr>
        <w:t>The introduction and upholding of new protocols, strategies and programs</w:t>
      </w:r>
    </w:p>
    <w:p w14:paraId="34C35E8C" w14:textId="02977D06" w:rsidR="00734201" w:rsidRPr="00447E42" w:rsidRDefault="00734201" w:rsidP="00734201">
      <w:pPr>
        <w:pStyle w:val="ListParagraph"/>
        <w:widowControl w:val="0"/>
        <w:numPr>
          <w:ilvl w:val="1"/>
          <w:numId w:val="47"/>
        </w:numPr>
        <w:autoSpaceDE w:val="0"/>
        <w:autoSpaceDN w:val="0"/>
        <w:adjustRightInd w:val="0"/>
        <w:rPr>
          <w:rFonts w:ascii="Arial" w:eastAsiaTheme="minorHAnsi" w:hAnsi="Arial" w:cs="Arial"/>
          <w:sz w:val="20"/>
          <w:szCs w:val="20"/>
          <w:lang w:val="en-US" w:eastAsia="en-US"/>
        </w:rPr>
      </w:pPr>
      <w:r w:rsidRPr="00447E42">
        <w:rPr>
          <w:rFonts w:ascii="Arial" w:eastAsiaTheme="minorHAnsi" w:hAnsi="Arial" w:cs="Arial"/>
          <w:sz w:val="20"/>
          <w:szCs w:val="20"/>
          <w:lang w:val="en-US" w:eastAsia="en-US"/>
        </w:rPr>
        <w:t>Ensure all documentation is kept up to date where specified</w:t>
      </w:r>
    </w:p>
    <w:p w14:paraId="1269AB63" w14:textId="22C7EE9B" w:rsidR="00F9646C" w:rsidRPr="00447E42" w:rsidRDefault="00734201" w:rsidP="00734201">
      <w:pPr>
        <w:pStyle w:val="ListParagraph"/>
        <w:widowControl w:val="0"/>
        <w:numPr>
          <w:ilvl w:val="1"/>
          <w:numId w:val="47"/>
        </w:numPr>
        <w:autoSpaceDE w:val="0"/>
        <w:autoSpaceDN w:val="0"/>
        <w:adjustRightInd w:val="0"/>
        <w:rPr>
          <w:rFonts w:ascii="Arial" w:eastAsiaTheme="minorHAnsi" w:hAnsi="Arial" w:cs="Arial"/>
          <w:sz w:val="20"/>
          <w:szCs w:val="20"/>
          <w:lang w:val="en-US" w:eastAsia="en-US"/>
        </w:rPr>
      </w:pPr>
      <w:r w:rsidRPr="00447E42">
        <w:rPr>
          <w:rFonts w:ascii="Arial" w:eastAsiaTheme="minorHAnsi" w:hAnsi="Arial" w:cs="Arial"/>
          <w:sz w:val="20"/>
          <w:szCs w:val="20"/>
          <w:lang w:val="en-US" w:eastAsia="en-US"/>
        </w:rPr>
        <w:t>Follow up on Doctor’s appointments and report back to the Direct Service Coordinator</w:t>
      </w:r>
    </w:p>
    <w:p w14:paraId="645B979E" w14:textId="6B1982BA" w:rsidR="00C15574" w:rsidRPr="00734201" w:rsidRDefault="00734201" w:rsidP="00C15574">
      <w:pPr>
        <w:autoSpaceDE w:val="0"/>
        <w:autoSpaceDN w:val="0"/>
        <w:adjustRightInd w:val="0"/>
        <w:spacing w:after="200" w:line="276" w:lineRule="auto"/>
        <w:jc w:val="both"/>
        <w:rPr>
          <w:rFonts w:ascii="Arial" w:hAnsi="Arial" w:cs="Arial"/>
          <w:i/>
          <w:sz w:val="20"/>
          <w:szCs w:val="20"/>
        </w:rPr>
      </w:pPr>
      <w:r>
        <w:rPr>
          <w:rFonts w:ascii="Arial" w:hAnsi="Arial" w:cs="Arial"/>
          <w:i/>
          <w:sz w:val="20"/>
          <w:szCs w:val="20"/>
        </w:rPr>
        <w:br/>
      </w:r>
      <w:r w:rsidR="00C15574" w:rsidRPr="00734201">
        <w:rPr>
          <w:rFonts w:ascii="Arial" w:hAnsi="Arial" w:cs="Arial"/>
          <w:i/>
          <w:sz w:val="20"/>
          <w:szCs w:val="20"/>
        </w:rPr>
        <w:t>Key Performance Indicators</w:t>
      </w:r>
    </w:p>
    <w:p w14:paraId="28D46563" w14:textId="6B6A35BA" w:rsidR="00C15574" w:rsidRPr="00734201" w:rsidRDefault="00C15574" w:rsidP="00C15574">
      <w:pPr>
        <w:pStyle w:val="ListParagraph"/>
        <w:numPr>
          <w:ilvl w:val="0"/>
          <w:numId w:val="32"/>
        </w:numPr>
        <w:autoSpaceDE w:val="0"/>
        <w:autoSpaceDN w:val="0"/>
        <w:adjustRightInd w:val="0"/>
        <w:spacing w:after="200" w:line="276" w:lineRule="auto"/>
        <w:ind w:left="709" w:hanging="425"/>
        <w:jc w:val="both"/>
        <w:rPr>
          <w:rFonts w:ascii="Arial" w:hAnsi="Arial" w:cs="Arial"/>
          <w:sz w:val="20"/>
          <w:szCs w:val="20"/>
        </w:rPr>
      </w:pPr>
      <w:r w:rsidRPr="00734201">
        <w:rPr>
          <w:rFonts w:ascii="Arial" w:hAnsi="Arial" w:cs="Arial"/>
          <w:sz w:val="20"/>
          <w:szCs w:val="20"/>
        </w:rPr>
        <w:t>Client’s needs are met and the d</w:t>
      </w:r>
      <w:r w:rsidR="005E3D1C" w:rsidRPr="00734201">
        <w:rPr>
          <w:rFonts w:ascii="Arial" w:hAnsi="Arial" w:cs="Arial"/>
          <w:sz w:val="20"/>
          <w:szCs w:val="20"/>
        </w:rPr>
        <w:t>ignity of clients is maintained</w:t>
      </w:r>
    </w:p>
    <w:p w14:paraId="77424A66" w14:textId="40383B66" w:rsidR="00C15574" w:rsidRPr="00734201" w:rsidRDefault="00C15574" w:rsidP="00C15574">
      <w:pPr>
        <w:pStyle w:val="ListParagraph"/>
        <w:numPr>
          <w:ilvl w:val="0"/>
          <w:numId w:val="32"/>
        </w:numPr>
        <w:autoSpaceDE w:val="0"/>
        <w:autoSpaceDN w:val="0"/>
        <w:adjustRightInd w:val="0"/>
        <w:spacing w:after="200" w:line="276" w:lineRule="auto"/>
        <w:ind w:left="709" w:hanging="425"/>
        <w:jc w:val="both"/>
        <w:rPr>
          <w:rFonts w:ascii="Arial" w:hAnsi="Arial" w:cs="Arial"/>
          <w:sz w:val="20"/>
          <w:szCs w:val="20"/>
        </w:rPr>
      </w:pPr>
      <w:r w:rsidRPr="00734201">
        <w:rPr>
          <w:rFonts w:ascii="Arial" w:hAnsi="Arial" w:cs="Arial"/>
          <w:sz w:val="20"/>
          <w:szCs w:val="20"/>
        </w:rPr>
        <w:t>Organisational policie</w:t>
      </w:r>
      <w:r w:rsidR="005E3D1C" w:rsidRPr="00734201">
        <w:rPr>
          <w:rFonts w:ascii="Arial" w:hAnsi="Arial" w:cs="Arial"/>
          <w:sz w:val="20"/>
          <w:szCs w:val="20"/>
        </w:rPr>
        <w:t>s and procedures are adhered to</w:t>
      </w:r>
    </w:p>
    <w:p w14:paraId="452D172D" w14:textId="16AA2A0C" w:rsidR="00C15574" w:rsidRPr="00734201" w:rsidRDefault="00C15574" w:rsidP="00C15574">
      <w:pPr>
        <w:pStyle w:val="ListParagraph"/>
        <w:numPr>
          <w:ilvl w:val="0"/>
          <w:numId w:val="32"/>
        </w:numPr>
        <w:autoSpaceDE w:val="0"/>
        <w:autoSpaceDN w:val="0"/>
        <w:adjustRightInd w:val="0"/>
        <w:spacing w:after="200" w:line="276" w:lineRule="auto"/>
        <w:ind w:left="709" w:hanging="425"/>
        <w:jc w:val="both"/>
        <w:rPr>
          <w:rFonts w:ascii="Arial" w:hAnsi="Arial" w:cs="Arial"/>
          <w:sz w:val="20"/>
          <w:szCs w:val="20"/>
        </w:rPr>
      </w:pPr>
      <w:r w:rsidRPr="00734201">
        <w:rPr>
          <w:rFonts w:ascii="Arial" w:hAnsi="Arial" w:cs="Arial"/>
          <w:sz w:val="20"/>
          <w:szCs w:val="20"/>
        </w:rPr>
        <w:t>The h</w:t>
      </w:r>
      <w:r w:rsidR="00EC3D44" w:rsidRPr="00734201">
        <w:rPr>
          <w:rFonts w:ascii="Arial" w:hAnsi="Arial" w:cs="Arial"/>
          <w:sz w:val="20"/>
          <w:szCs w:val="20"/>
        </w:rPr>
        <w:t>omes are</w:t>
      </w:r>
      <w:r w:rsidRPr="00734201">
        <w:rPr>
          <w:rFonts w:ascii="Arial" w:hAnsi="Arial" w:cs="Arial"/>
          <w:sz w:val="20"/>
          <w:szCs w:val="20"/>
        </w:rPr>
        <w:t xml:space="preserve"> kept clean and</w:t>
      </w:r>
      <w:r w:rsidR="005E3D1C" w:rsidRPr="00734201">
        <w:rPr>
          <w:rFonts w:ascii="Arial" w:hAnsi="Arial" w:cs="Arial"/>
          <w:sz w:val="20"/>
          <w:szCs w:val="20"/>
        </w:rPr>
        <w:t xml:space="preserve"> secure</w:t>
      </w:r>
    </w:p>
    <w:p w14:paraId="6DDEF761" w14:textId="59CB1632" w:rsidR="00C15574" w:rsidRPr="00734201" w:rsidRDefault="00C15574" w:rsidP="00C15574">
      <w:pPr>
        <w:pStyle w:val="ListParagraph"/>
        <w:numPr>
          <w:ilvl w:val="0"/>
          <w:numId w:val="32"/>
        </w:numPr>
        <w:autoSpaceDE w:val="0"/>
        <w:autoSpaceDN w:val="0"/>
        <w:adjustRightInd w:val="0"/>
        <w:spacing w:after="200" w:line="276" w:lineRule="auto"/>
        <w:ind w:left="709" w:hanging="425"/>
        <w:jc w:val="both"/>
        <w:rPr>
          <w:rFonts w:ascii="Arial" w:hAnsi="Arial" w:cs="Arial"/>
          <w:sz w:val="20"/>
          <w:szCs w:val="20"/>
        </w:rPr>
      </w:pPr>
      <w:r w:rsidRPr="00734201">
        <w:rPr>
          <w:rFonts w:ascii="Arial" w:hAnsi="Arial" w:cs="Arial"/>
          <w:sz w:val="20"/>
          <w:szCs w:val="20"/>
        </w:rPr>
        <w:t>App</w:t>
      </w:r>
      <w:r w:rsidR="005E3D1C" w:rsidRPr="00734201">
        <w:rPr>
          <w:rFonts w:ascii="Arial" w:hAnsi="Arial" w:cs="Arial"/>
          <w:sz w:val="20"/>
          <w:szCs w:val="20"/>
        </w:rPr>
        <w:t>ropriate assistance is provided</w:t>
      </w:r>
    </w:p>
    <w:p w14:paraId="12CCC6A3" w14:textId="664D1E15" w:rsidR="00C15574" w:rsidRPr="00734201" w:rsidRDefault="00C45D14" w:rsidP="00E153D1">
      <w:pPr>
        <w:pStyle w:val="ListParagraph"/>
        <w:numPr>
          <w:ilvl w:val="0"/>
          <w:numId w:val="32"/>
        </w:numPr>
        <w:spacing w:after="200" w:line="276" w:lineRule="auto"/>
        <w:ind w:left="709" w:right="410" w:hanging="425"/>
        <w:jc w:val="both"/>
        <w:rPr>
          <w:rFonts w:ascii="Arial" w:hAnsi="Arial" w:cs="Arial"/>
          <w:sz w:val="20"/>
          <w:szCs w:val="20"/>
        </w:rPr>
      </w:pPr>
      <w:r w:rsidRPr="00734201">
        <w:rPr>
          <w:rFonts w:ascii="Arial" w:hAnsi="Arial" w:cs="Arial"/>
          <w:sz w:val="20"/>
          <w:szCs w:val="20"/>
        </w:rPr>
        <w:t>Best practice support team member behaviour</w:t>
      </w:r>
    </w:p>
    <w:p w14:paraId="54ED1954" w14:textId="77777777" w:rsidR="002626EE" w:rsidRPr="00734201" w:rsidRDefault="002626EE" w:rsidP="002626EE">
      <w:pPr>
        <w:pStyle w:val="Heading1"/>
        <w:shd w:val="clear" w:color="auto" w:fill="D9D9D9"/>
        <w:tabs>
          <w:tab w:val="left" w:pos="3510"/>
        </w:tabs>
        <w:spacing w:after="200" w:line="276" w:lineRule="auto"/>
        <w:rPr>
          <w:rFonts w:ascii="Arial" w:hAnsi="Arial" w:cs="Arial"/>
          <w:sz w:val="20"/>
          <w:szCs w:val="20"/>
        </w:rPr>
      </w:pPr>
      <w:r w:rsidRPr="00734201">
        <w:rPr>
          <w:rFonts w:ascii="Arial" w:hAnsi="Arial" w:cs="Arial"/>
          <w:sz w:val="20"/>
          <w:szCs w:val="20"/>
        </w:rPr>
        <w:t>QUALIFICATIONS</w:t>
      </w:r>
      <w:r w:rsidRPr="00734201">
        <w:rPr>
          <w:rFonts w:ascii="Arial" w:hAnsi="Arial" w:cs="Arial"/>
          <w:sz w:val="20"/>
          <w:szCs w:val="20"/>
        </w:rPr>
        <w:tab/>
      </w:r>
    </w:p>
    <w:p w14:paraId="26F19B9C" w14:textId="77777777" w:rsidR="002626EE" w:rsidRPr="00734201" w:rsidRDefault="002626EE" w:rsidP="000D07FE">
      <w:pPr>
        <w:pStyle w:val="SubLevel4"/>
        <w:numPr>
          <w:ilvl w:val="0"/>
          <w:numId w:val="44"/>
        </w:numPr>
        <w:shd w:val="clear" w:color="auto" w:fill="CCFFFF"/>
        <w:spacing w:before="0" w:after="200" w:line="276" w:lineRule="auto"/>
        <w:ind w:left="714" w:hanging="357"/>
        <w:rPr>
          <w:rFonts w:ascii="Arial" w:hAnsi="Arial" w:cs="Arial"/>
          <w:sz w:val="20"/>
          <w:szCs w:val="20"/>
        </w:rPr>
      </w:pPr>
      <w:r w:rsidRPr="00734201">
        <w:rPr>
          <w:rFonts w:ascii="Arial" w:hAnsi="Arial" w:cs="Arial"/>
          <w:sz w:val="20"/>
          <w:szCs w:val="20"/>
        </w:rPr>
        <w:t>entry level for a relevant three year degree—pay point 2;</w:t>
      </w:r>
    </w:p>
    <w:p w14:paraId="1DEB7F53" w14:textId="77777777" w:rsidR="002626EE" w:rsidRPr="00734201" w:rsidRDefault="002626EE" w:rsidP="000D07FE">
      <w:pPr>
        <w:pStyle w:val="SubLevel4"/>
        <w:numPr>
          <w:ilvl w:val="0"/>
          <w:numId w:val="44"/>
        </w:numPr>
        <w:shd w:val="clear" w:color="auto" w:fill="CCFFFF"/>
        <w:spacing w:before="0" w:after="200" w:line="276" w:lineRule="auto"/>
        <w:ind w:left="714" w:hanging="357"/>
        <w:rPr>
          <w:rFonts w:ascii="Arial" w:hAnsi="Arial" w:cs="Arial"/>
          <w:sz w:val="20"/>
          <w:szCs w:val="20"/>
        </w:rPr>
      </w:pPr>
      <w:r w:rsidRPr="00734201">
        <w:rPr>
          <w:rFonts w:ascii="Arial" w:hAnsi="Arial" w:cs="Arial"/>
          <w:sz w:val="20"/>
          <w:szCs w:val="20"/>
        </w:rPr>
        <w:t>entry level for a relevant four year degree—pay point 3;</w:t>
      </w:r>
    </w:p>
    <w:p w14:paraId="6E8049D9" w14:textId="77777777" w:rsidR="002626EE" w:rsidRPr="00734201" w:rsidRDefault="002626EE" w:rsidP="000D07FE">
      <w:pPr>
        <w:pStyle w:val="SubLevel4"/>
        <w:numPr>
          <w:ilvl w:val="0"/>
          <w:numId w:val="44"/>
        </w:numPr>
        <w:shd w:val="clear" w:color="auto" w:fill="CCFFFF"/>
        <w:spacing w:before="0" w:after="200" w:line="276" w:lineRule="auto"/>
        <w:ind w:left="714" w:hanging="357"/>
        <w:rPr>
          <w:rFonts w:ascii="Arial" w:hAnsi="Arial" w:cs="Arial"/>
          <w:sz w:val="20"/>
          <w:szCs w:val="20"/>
        </w:rPr>
      </w:pPr>
      <w:r w:rsidRPr="00734201">
        <w:rPr>
          <w:rFonts w:ascii="Arial" w:hAnsi="Arial" w:cs="Arial"/>
          <w:sz w:val="20"/>
          <w:szCs w:val="20"/>
        </w:rPr>
        <w:t>associate diploma with relevant experience; or</w:t>
      </w:r>
    </w:p>
    <w:p w14:paraId="4A9DFA99" w14:textId="77777777" w:rsidR="002626EE" w:rsidRPr="00734201" w:rsidRDefault="002626EE" w:rsidP="000D07FE">
      <w:pPr>
        <w:pStyle w:val="SubLevel4"/>
        <w:numPr>
          <w:ilvl w:val="0"/>
          <w:numId w:val="44"/>
        </w:numPr>
        <w:shd w:val="clear" w:color="auto" w:fill="CCFFFF"/>
        <w:spacing w:before="0" w:after="200" w:line="276" w:lineRule="auto"/>
        <w:ind w:left="714" w:hanging="357"/>
        <w:rPr>
          <w:rFonts w:ascii="Arial" w:hAnsi="Arial" w:cs="Arial"/>
          <w:sz w:val="20"/>
          <w:szCs w:val="20"/>
        </w:rPr>
      </w:pPr>
      <w:r w:rsidRPr="00734201">
        <w:rPr>
          <w:rFonts w:ascii="Arial" w:hAnsi="Arial" w:cs="Arial"/>
          <w:sz w:val="20"/>
          <w:szCs w:val="20"/>
        </w:rPr>
        <w:t xml:space="preserve">relevant certificate with relevant experience; or </w:t>
      </w:r>
    </w:p>
    <w:p w14:paraId="1B2C66DF" w14:textId="1EA46539" w:rsidR="00E153D1" w:rsidRPr="00734201" w:rsidRDefault="002626EE" w:rsidP="00E153D1">
      <w:pPr>
        <w:pStyle w:val="SubLevel4"/>
        <w:numPr>
          <w:ilvl w:val="0"/>
          <w:numId w:val="44"/>
        </w:numPr>
        <w:shd w:val="clear" w:color="auto" w:fill="CCFFFF"/>
        <w:spacing w:before="0" w:after="200" w:line="276" w:lineRule="auto"/>
        <w:ind w:left="714" w:hanging="357"/>
        <w:rPr>
          <w:rFonts w:ascii="Arial" w:hAnsi="Arial" w:cs="Arial"/>
          <w:sz w:val="20"/>
          <w:szCs w:val="20"/>
        </w:rPr>
      </w:pPr>
      <w:r w:rsidRPr="00734201">
        <w:rPr>
          <w:rFonts w:ascii="Arial" w:hAnsi="Arial" w:cs="Arial"/>
          <w:sz w:val="20"/>
          <w:szCs w:val="20"/>
        </w:rPr>
        <w:t>experience attained through previous appointments, services and/or study of an equivalent level of expertise and/or experience to undertake the range of activities required.</w:t>
      </w:r>
    </w:p>
    <w:p w14:paraId="3B6355E6" w14:textId="77777777" w:rsidR="002626EE" w:rsidRPr="00734201" w:rsidRDefault="002626EE" w:rsidP="002626EE">
      <w:pPr>
        <w:pStyle w:val="Heading1"/>
        <w:shd w:val="clear" w:color="auto" w:fill="D9D9D9"/>
        <w:tabs>
          <w:tab w:val="left" w:pos="3510"/>
        </w:tabs>
        <w:spacing w:after="200" w:line="276" w:lineRule="auto"/>
        <w:rPr>
          <w:rFonts w:ascii="Arial" w:hAnsi="Arial" w:cs="Arial"/>
          <w:sz w:val="20"/>
          <w:szCs w:val="20"/>
        </w:rPr>
      </w:pPr>
      <w:r w:rsidRPr="00734201">
        <w:rPr>
          <w:rFonts w:ascii="Arial" w:hAnsi="Arial" w:cs="Arial"/>
          <w:sz w:val="20"/>
          <w:szCs w:val="20"/>
        </w:rPr>
        <w:t>OTHER REQUIREMENTS</w:t>
      </w:r>
      <w:r w:rsidRPr="00734201">
        <w:rPr>
          <w:rFonts w:ascii="Arial" w:hAnsi="Arial" w:cs="Arial"/>
          <w:sz w:val="20"/>
          <w:szCs w:val="20"/>
        </w:rPr>
        <w:tab/>
      </w:r>
    </w:p>
    <w:p w14:paraId="6CE3213C" w14:textId="77777777" w:rsidR="002626EE" w:rsidRPr="00734201" w:rsidRDefault="002626EE" w:rsidP="002626EE">
      <w:pPr>
        <w:numPr>
          <w:ilvl w:val="0"/>
          <w:numId w:val="13"/>
        </w:numPr>
        <w:spacing w:after="200" w:line="276" w:lineRule="auto"/>
        <w:ind w:left="709" w:right="410" w:hanging="425"/>
        <w:rPr>
          <w:rFonts w:ascii="Arial" w:hAnsi="Arial" w:cs="Arial"/>
          <w:sz w:val="20"/>
          <w:szCs w:val="20"/>
        </w:rPr>
      </w:pPr>
      <w:r w:rsidRPr="00734201">
        <w:rPr>
          <w:rFonts w:ascii="Arial" w:hAnsi="Arial" w:cs="Arial"/>
          <w:sz w:val="20"/>
          <w:szCs w:val="20"/>
        </w:rPr>
        <w:t>Current Medication endorsement</w:t>
      </w:r>
    </w:p>
    <w:p w14:paraId="607EDBFA" w14:textId="77777777" w:rsidR="002626EE" w:rsidRPr="00734201" w:rsidRDefault="002626EE" w:rsidP="002626EE">
      <w:pPr>
        <w:numPr>
          <w:ilvl w:val="0"/>
          <w:numId w:val="13"/>
        </w:numPr>
        <w:spacing w:after="200" w:line="276" w:lineRule="auto"/>
        <w:ind w:left="709" w:right="410" w:hanging="425"/>
        <w:rPr>
          <w:rFonts w:ascii="Arial" w:hAnsi="Arial" w:cs="Arial"/>
          <w:sz w:val="20"/>
          <w:szCs w:val="20"/>
        </w:rPr>
      </w:pPr>
      <w:r w:rsidRPr="00734201">
        <w:rPr>
          <w:rFonts w:ascii="Arial" w:hAnsi="Arial" w:cs="Arial"/>
          <w:sz w:val="20"/>
          <w:szCs w:val="20"/>
        </w:rPr>
        <w:t>Current unrestricted Tasmanian driver’s license</w:t>
      </w:r>
    </w:p>
    <w:p w14:paraId="7DC9F649" w14:textId="77777777" w:rsidR="002626EE" w:rsidRPr="00734201" w:rsidRDefault="002626EE" w:rsidP="002626EE">
      <w:pPr>
        <w:numPr>
          <w:ilvl w:val="0"/>
          <w:numId w:val="13"/>
        </w:numPr>
        <w:spacing w:after="200" w:line="276" w:lineRule="auto"/>
        <w:ind w:left="709" w:right="410" w:hanging="425"/>
        <w:rPr>
          <w:rFonts w:ascii="Arial" w:hAnsi="Arial" w:cs="Arial"/>
          <w:sz w:val="20"/>
          <w:szCs w:val="20"/>
        </w:rPr>
      </w:pPr>
      <w:r w:rsidRPr="00734201">
        <w:rPr>
          <w:rFonts w:ascii="Arial" w:hAnsi="Arial" w:cs="Arial"/>
          <w:sz w:val="20"/>
          <w:szCs w:val="20"/>
        </w:rPr>
        <w:t>Current Level 2 Senior First Aid</w:t>
      </w:r>
    </w:p>
    <w:p w14:paraId="47FA4103" w14:textId="574923B9" w:rsidR="002626EE" w:rsidRPr="00734201" w:rsidRDefault="002626EE" w:rsidP="002626EE">
      <w:pPr>
        <w:pStyle w:val="ListParagraph"/>
        <w:numPr>
          <w:ilvl w:val="0"/>
          <w:numId w:val="13"/>
        </w:numPr>
        <w:spacing w:after="200" w:line="276" w:lineRule="auto"/>
        <w:ind w:left="709" w:hanging="425"/>
        <w:rPr>
          <w:rFonts w:ascii="Arial" w:hAnsi="Arial" w:cs="Arial"/>
          <w:iCs/>
          <w:sz w:val="20"/>
          <w:szCs w:val="20"/>
        </w:rPr>
      </w:pPr>
      <w:r w:rsidRPr="00734201">
        <w:rPr>
          <w:rFonts w:ascii="Arial" w:hAnsi="Arial" w:cs="Arial"/>
          <w:sz w:val="20"/>
          <w:szCs w:val="20"/>
        </w:rPr>
        <w:t xml:space="preserve">National Police Check and </w:t>
      </w:r>
      <w:r w:rsidRPr="00734201">
        <w:rPr>
          <w:rFonts w:ascii="Arial" w:eastAsiaTheme="minorHAnsi" w:hAnsi="Arial" w:cs="Arial"/>
          <w:sz w:val="20"/>
          <w:szCs w:val="20"/>
          <w:lang w:eastAsia="en-US"/>
        </w:rPr>
        <w:t>Working with Children Check</w:t>
      </w:r>
    </w:p>
    <w:p w14:paraId="2A2C3F23" w14:textId="34FC0CD1" w:rsidR="00C15574" w:rsidRPr="00734201" w:rsidRDefault="002626EE" w:rsidP="00E153D1">
      <w:pPr>
        <w:pStyle w:val="ListParagraph"/>
        <w:numPr>
          <w:ilvl w:val="0"/>
          <w:numId w:val="13"/>
        </w:numPr>
        <w:spacing w:after="200" w:line="276" w:lineRule="auto"/>
        <w:ind w:left="709" w:hanging="425"/>
        <w:rPr>
          <w:rFonts w:ascii="Arial" w:hAnsi="Arial" w:cs="Arial"/>
          <w:iCs/>
          <w:sz w:val="20"/>
          <w:szCs w:val="20"/>
        </w:rPr>
      </w:pPr>
      <w:r w:rsidRPr="00734201">
        <w:rPr>
          <w:rFonts w:ascii="Arial" w:hAnsi="Arial" w:cs="Arial"/>
          <w:sz w:val="20"/>
          <w:szCs w:val="20"/>
        </w:rPr>
        <w:t>Provision of a satisfactory pre–employment medical report</w:t>
      </w:r>
    </w:p>
    <w:p w14:paraId="7E7EF81B" w14:textId="77777777" w:rsidR="00C15574" w:rsidRPr="00734201" w:rsidRDefault="00C15574" w:rsidP="00C15574">
      <w:pPr>
        <w:pStyle w:val="Heading1"/>
        <w:shd w:val="clear" w:color="auto" w:fill="D9D9D9"/>
        <w:tabs>
          <w:tab w:val="left" w:pos="3510"/>
        </w:tabs>
        <w:spacing w:after="200" w:line="276" w:lineRule="auto"/>
        <w:rPr>
          <w:rFonts w:ascii="Arial" w:hAnsi="Arial" w:cs="Arial"/>
          <w:sz w:val="20"/>
          <w:szCs w:val="20"/>
        </w:rPr>
      </w:pPr>
      <w:r w:rsidRPr="00734201">
        <w:rPr>
          <w:rFonts w:ascii="Arial" w:hAnsi="Arial" w:cs="Arial"/>
          <w:sz w:val="20"/>
          <w:szCs w:val="20"/>
        </w:rPr>
        <w:t>SELECTION CRITERIA</w:t>
      </w:r>
      <w:r w:rsidRPr="00734201">
        <w:rPr>
          <w:rFonts w:ascii="Arial" w:hAnsi="Arial" w:cs="Arial"/>
          <w:sz w:val="20"/>
          <w:szCs w:val="20"/>
        </w:rPr>
        <w:tab/>
      </w:r>
    </w:p>
    <w:p w14:paraId="68010E34" w14:textId="5326CDEE" w:rsidR="00C15574" w:rsidRPr="00734201" w:rsidRDefault="00EC3D44" w:rsidP="00C15574">
      <w:pPr>
        <w:pStyle w:val="ListParagraph"/>
        <w:numPr>
          <w:ilvl w:val="0"/>
          <w:numId w:val="23"/>
        </w:numPr>
        <w:spacing w:after="200" w:line="276" w:lineRule="auto"/>
        <w:ind w:left="709" w:right="410" w:hanging="426"/>
        <w:jc w:val="both"/>
        <w:rPr>
          <w:rFonts w:ascii="Arial" w:hAnsi="Arial" w:cs="Arial"/>
          <w:sz w:val="20"/>
          <w:szCs w:val="20"/>
        </w:rPr>
      </w:pPr>
      <w:r w:rsidRPr="00734201">
        <w:rPr>
          <w:rFonts w:ascii="Arial" w:hAnsi="Arial" w:cs="Arial"/>
          <w:sz w:val="20"/>
          <w:szCs w:val="20"/>
        </w:rPr>
        <w:t>A high level understanding of the organisations Building Better Lives program</w:t>
      </w:r>
    </w:p>
    <w:p w14:paraId="62F7AFF9" w14:textId="4194183D" w:rsidR="00EC3D44" w:rsidRPr="00734201" w:rsidRDefault="00EC3D44" w:rsidP="00C15574">
      <w:pPr>
        <w:pStyle w:val="ListParagraph"/>
        <w:numPr>
          <w:ilvl w:val="0"/>
          <w:numId w:val="23"/>
        </w:numPr>
        <w:spacing w:after="200" w:line="276" w:lineRule="auto"/>
        <w:ind w:left="709" w:right="410" w:hanging="426"/>
        <w:jc w:val="both"/>
        <w:rPr>
          <w:rFonts w:ascii="Arial" w:hAnsi="Arial" w:cs="Arial"/>
          <w:sz w:val="20"/>
          <w:szCs w:val="20"/>
        </w:rPr>
      </w:pPr>
      <w:r w:rsidRPr="00734201">
        <w:rPr>
          <w:rFonts w:ascii="Arial" w:hAnsi="Arial" w:cs="Arial"/>
          <w:sz w:val="20"/>
          <w:szCs w:val="20"/>
        </w:rPr>
        <w:t xml:space="preserve">The ability to </w:t>
      </w:r>
      <w:r w:rsidR="00C45D14" w:rsidRPr="00734201">
        <w:rPr>
          <w:rFonts w:ascii="Arial" w:hAnsi="Arial" w:cs="Arial"/>
          <w:sz w:val="20"/>
          <w:szCs w:val="20"/>
        </w:rPr>
        <w:t>analyse, write</w:t>
      </w:r>
      <w:r w:rsidRPr="00734201">
        <w:rPr>
          <w:rFonts w:ascii="Arial" w:hAnsi="Arial" w:cs="Arial"/>
          <w:sz w:val="20"/>
          <w:szCs w:val="20"/>
        </w:rPr>
        <w:t xml:space="preserve"> up and report incidents, staff grievances, disciplinary issues and tensions within teams</w:t>
      </w:r>
    </w:p>
    <w:p w14:paraId="12B70193" w14:textId="481931A9" w:rsidR="00EC3D44" w:rsidRPr="00734201" w:rsidRDefault="00EC3D44" w:rsidP="00C15574">
      <w:pPr>
        <w:pStyle w:val="ListParagraph"/>
        <w:numPr>
          <w:ilvl w:val="0"/>
          <w:numId w:val="23"/>
        </w:numPr>
        <w:spacing w:after="200" w:line="276" w:lineRule="auto"/>
        <w:ind w:left="709" w:right="410" w:hanging="426"/>
        <w:jc w:val="both"/>
        <w:rPr>
          <w:rFonts w:ascii="Arial" w:hAnsi="Arial" w:cs="Arial"/>
          <w:sz w:val="20"/>
          <w:szCs w:val="20"/>
        </w:rPr>
      </w:pPr>
      <w:r w:rsidRPr="00734201">
        <w:rPr>
          <w:rFonts w:ascii="Arial" w:hAnsi="Arial" w:cs="Arial"/>
          <w:sz w:val="20"/>
          <w:szCs w:val="20"/>
        </w:rPr>
        <w:t>Provision of a satisfactory pre-employment medical report</w:t>
      </w:r>
    </w:p>
    <w:p w14:paraId="2BA3DB1A" w14:textId="68E3E6F4" w:rsidR="00EC3D44" w:rsidRPr="00734201" w:rsidRDefault="00EC3D44" w:rsidP="00C15574">
      <w:pPr>
        <w:pStyle w:val="ListParagraph"/>
        <w:numPr>
          <w:ilvl w:val="0"/>
          <w:numId w:val="23"/>
        </w:numPr>
        <w:spacing w:after="200" w:line="276" w:lineRule="auto"/>
        <w:ind w:left="709" w:right="410" w:hanging="426"/>
        <w:jc w:val="both"/>
        <w:rPr>
          <w:rFonts w:ascii="Arial" w:hAnsi="Arial" w:cs="Arial"/>
          <w:sz w:val="20"/>
          <w:szCs w:val="20"/>
        </w:rPr>
      </w:pPr>
      <w:r w:rsidRPr="00734201">
        <w:rPr>
          <w:rFonts w:ascii="Arial" w:hAnsi="Arial" w:cs="Arial"/>
          <w:sz w:val="20"/>
          <w:szCs w:val="20"/>
        </w:rPr>
        <w:t>Demonstrate a positive attitude towards people with a disability</w:t>
      </w:r>
    </w:p>
    <w:p w14:paraId="09930999" w14:textId="6EEE247E" w:rsidR="00EC3D44" w:rsidRPr="00734201" w:rsidRDefault="00EC3D44" w:rsidP="00C15574">
      <w:pPr>
        <w:pStyle w:val="ListParagraph"/>
        <w:numPr>
          <w:ilvl w:val="0"/>
          <w:numId w:val="23"/>
        </w:numPr>
        <w:spacing w:after="200" w:line="276" w:lineRule="auto"/>
        <w:ind w:left="709" w:right="410" w:hanging="426"/>
        <w:jc w:val="both"/>
        <w:rPr>
          <w:rFonts w:ascii="Arial" w:hAnsi="Arial" w:cs="Arial"/>
          <w:sz w:val="20"/>
          <w:szCs w:val="20"/>
        </w:rPr>
      </w:pPr>
      <w:r w:rsidRPr="00734201">
        <w:rPr>
          <w:rFonts w:ascii="Arial" w:hAnsi="Arial" w:cs="Arial"/>
          <w:sz w:val="20"/>
          <w:szCs w:val="20"/>
        </w:rPr>
        <w:lastRenderedPageBreak/>
        <w:t xml:space="preserve">Understanding of behaviour management </w:t>
      </w:r>
      <w:r w:rsidR="00C45D14" w:rsidRPr="00734201">
        <w:rPr>
          <w:rFonts w:ascii="Arial" w:hAnsi="Arial" w:cs="Arial"/>
          <w:sz w:val="20"/>
          <w:szCs w:val="20"/>
        </w:rPr>
        <w:t>strategies</w:t>
      </w:r>
      <w:r w:rsidRPr="00734201">
        <w:rPr>
          <w:rFonts w:ascii="Arial" w:hAnsi="Arial" w:cs="Arial"/>
          <w:sz w:val="20"/>
          <w:szCs w:val="20"/>
        </w:rPr>
        <w:t xml:space="preserve"> and their application in routine and emergency situations</w:t>
      </w:r>
    </w:p>
    <w:p w14:paraId="16CF6B85" w14:textId="77777777" w:rsidR="00EC3D44" w:rsidRPr="00734201" w:rsidRDefault="00EC3D44" w:rsidP="00EC3D44">
      <w:pPr>
        <w:pStyle w:val="ListParagraph"/>
        <w:numPr>
          <w:ilvl w:val="0"/>
          <w:numId w:val="23"/>
        </w:numPr>
        <w:spacing w:after="200" w:line="276" w:lineRule="auto"/>
        <w:ind w:left="709" w:right="410" w:hanging="426"/>
        <w:jc w:val="both"/>
        <w:rPr>
          <w:rFonts w:ascii="Arial" w:hAnsi="Arial" w:cs="Arial"/>
          <w:sz w:val="20"/>
          <w:szCs w:val="20"/>
        </w:rPr>
      </w:pPr>
      <w:r w:rsidRPr="00734201">
        <w:rPr>
          <w:rFonts w:ascii="Arial" w:hAnsi="Arial" w:cs="Arial"/>
          <w:sz w:val="20"/>
          <w:szCs w:val="20"/>
        </w:rPr>
        <w:t>Understanding of integration and inclusion practices</w:t>
      </w:r>
    </w:p>
    <w:p w14:paraId="2E5C9D91" w14:textId="77777777" w:rsidR="00EC3D44" w:rsidRPr="00734201" w:rsidRDefault="00EC3D44" w:rsidP="00EC3D44">
      <w:pPr>
        <w:pStyle w:val="ListParagraph"/>
        <w:numPr>
          <w:ilvl w:val="0"/>
          <w:numId w:val="23"/>
        </w:numPr>
        <w:spacing w:after="200" w:line="276" w:lineRule="auto"/>
        <w:ind w:left="709" w:right="410" w:hanging="426"/>
        <w:jc w:val="both"/>
        <w:rPr>
          <w:rFonts w:ascii="Arial" w:hAnsi="Arial" w:cs="Arial"/>
          <w:sz w:val="20"/>
          <w:szCs w:val="20"/>
        </w:rPr>
      </w:pPr>
      <w:r w:rsidRPr="00734201">
        <w:rPr>
          <w:rFonts w:ascii="Arial" w:hAnsi="Arial" w:cs="Arial"/>
          <w:sz w:val="20"/>
          <w:szCs w:val="20"/>
        </w:rPr>
        <w:t>Ability to organise and manage time</w:t>
      </w:r>
    </w:p>
    <w:p w14:paraId="32158BC2" w14:textId="77777777" w:rsidR="00EC3D44" w:rsidRPr="00734201" w:rsidRDefault="00EC3D44" w:rsidP="00EC3D44">
      <w:pPr>
        <w:pStyle w:val="ListParagraph"/>
        <w:numPr>
          <w:ilvl w:val="0"/>
          <w:numId w:val="23"/>
        </w:numPr>
        <w:spacing w:after="200" w:line="276" w:lineRule="auto"/>
        <w:ind w:left="709" w:right="410" w:hanging="426"/>
        <w:jc w:val="both"/>
        <w:rPr>
          <w:rFonts w:ascii="Arial" w:hAnsi="Arial" w:cs="Arial"/>
          <w:sz w:val="20"/>
          <w:szCs w:val="20"/>
        </w:rPr>
      </w:pPr>
      <w:r w:rsidRPr="00734201">
        <w:rPr>
          <w:rFonts w:ascii="Arial" w:hAnsi="Arial" w:cs="Arial"/>
          <w:sz w:val="20"/>
          <w:szCs w:val="20"/>
        </w:rPr>
        <w:t>Ability to instil confidence and lead teams</w:t>
      </w:r>
    </w:p>
    <w:p w14:paraId="7F9F6146" w14:textId="77777777" w:rsidR="00EC3D44" w:rsidRPr="00734201" w:rsidRDefault="00EC3D44" w:rsidP="00EC3D44">
      <w:pPr>
        <w:pStyle w:val="ListParagraph"/>
        <w:numPr>
          <w:ilvl w:val="0"/>
          <w:numId w:val="23"/>
        </w:numPr>
        <w:spacing w:after="200" w:line="276" w:lineRule="auto"/>
        <w:ind w:left="709" w:right="410" w:hanging="426"/>
        <w:jc w:val="both"/>
        <w:rPr>
          <w:rFonts w:ascii="Arial" w:hAnsi="Arial" w:cs="Arial"/>
          <w:sz w:val="20"/>
          <w:szCs w:val="20"/>
        </w:rPr>
      </w:pPr>
      <w:r w:rsidRPr="00734201">
        <w:rPr>
          <w:rFonts w:ascii="Arial" w:hAnsi="Arial" w:cs="Arial"/>
          <w:sz w:val="20"/>
          <w:szCs w:val="20"/>
        </w:rPr>
        <w:t>Good communication, conflict resolution and writing skills</w:t>
      </w:r>
    </w:p>
    <w:p w14:paraId="2063A56E" w14:textId="77777777" w:rsidR="00EC3D44" w:rsidRPr="00734201" w:rsidRDefault="00EC3D44" w:rsidP="00EC3D44">
      <w:pPr>
        <w:pStyle w:val="ListParagraph"/>
        <w:numPr>
          <w:ilvl w:val="0"/>
          <w:numId w:val="23"/>
        </w:numPr>
        <w:spacing w:after="200" w:line="276" w:lineRule="auto"/>
        <w:ind w:left="709" w:right="410" w:hanging="426"/>
        <w:jc w:val="both"/>
        <w:rPr>
          <w:rFonts w:ascii="Arial" w:hAnsi="Arial" w:cs="Arial"/>
          <w:sz w:val="20"/>
          <w:szCs w:val="20"/>
        </w:rPr>
      </w:pPr>
      <w:r w:rsidRPr="00734201">
        <w:rPr>
          <w:rFonts w:ascii="Arial" w:hAnsi="Arial" w:cs="Arial"/>
          <w:sz w:val="20"/>
          <w:szCs w:val="20"/>
        </w:rPr>
        <w:t>Ability to use Microsoft Office suite of products</w:t>
      </w:r>
    </w:p>
    <w:p w14:paraId="29CE2F20" w14:textId="77777777" w:rsidR="00EC3D44" w:rsidRPr="00734201" w:rsidRDefault="00EC3D44" w:rsidP="00EC3D44">
      <w:pPr>
        <w:pStyle w:val="ListParagraph"/>
        <w:numPr>
          <w:ilvl w:val="0"/>
          <w:numId w:val="23"/>
        </w:numPr>
        <w:spacing w:after="200" w:line="276" w:lineRule="auto"/>
        <w:ind w:left="709" w:right="410" w:hanging="426"/>
        <w:jc w:val="both"/>
        <w:rPr>
          <w:rFonts w:ascii="Arial" w:hAnsi="Arial" w:cs="Arial"/>
          <w:sz w:val="20"/>
          <w:szCs w:val="20"/>
        </w:rPr>
      </w:pPr>
      <w:r w:rsidRPr="00734201">
        <w:rPr>
          <w:rFonts w:ascii="Arial" w:hAnsi="Arial" w:cs="Arial"/>
          <w:sz w:val="20"/>
          <w:szCs w:val="20"/>
        </w:rPr>
        <w:t>Use initiative and remain calm in difficult situations</w:t>
      </w:r>
    </w:p>
    <w:p w14:paraId="47DEA037" w14:textId="0E20A0D7" w:rsidR="00C15574" w:rsidRPr="00734201" w:rsidRDefault="00EC3D44" w:rsidP="00C15574">
      <w:pPr>
        <w:pStyle w:val="ListParagraph"/>
        <w:numPr>
          <w:ilvl w:val="0"/>
          <w:numId w:val="23"/>
        </w:numPr>
        <w:spacing w:after="200" w:line="276" w:lineRule="auto"/>
        <w:ind w:left="709" w:right="410" w:hanging="426"/>
        <w:jc w:val="both"/>
        <w:rPr>
          <w:rFonts w:ascii="Arial" w:hAnsi="Arial" w:cs="Arial"/>
          <w:sz w:val="20"/>
          <w:szCs w:val="20"/>
        </w:rPr>
      </w:pPr>
      <w:r w:rsidRPr="00734201">
        <w:rPr>
          <w:rFonts w:ascii="Arial" w:hAnsi="Arial" w:cs="Arial"/>
          <w:sz w:val="20"/>
          <w:szCs w:val="20"/>
        </w:rPr>
        <w:t>Able to manage own stress and carry out all physical aspects of the position</w:t>
      </w:r>
    </w:p>
    <w:p w14:paraId="42B5453B" w14:textId="77777777" w:rsidR="00C15574" w:rsidRPr="00734201" w:rsidRDefault="00C15574" w:rsidP="00C15574">
      <w:pPr>
        <w:pStyle w:val="Heading1"/>
        <w:shd w:val="clear" w:color="auto" w:fill="D9D9D9"/>
        <w:tabs>
          <w:tab w:val="left" w:pos="3510"/>
        </w:tabs>
        <w:spacing w:before="100" w:beforeAutospacing="1" w:after="100" w:afterAutospacing="1"/>
        <w:rPr>
          <w:rFonts w:ascii="Arial" w:hAnsi="Arial" w:cs="Arial"/>
          <w:sz w:val="20"/>
          <w:szCs w:val="20"/>
        </w:rPr>
      </w:pPr>
      <w:r w:rsidRPr="00734201">
        <w:rPr>
          <w:rFonts w:ascii="Arial" w:hAnsi="Arial" w:cs="Arial"/>
          <w:sz w:val="20"/>
          <w:szCs w:val="20"/>
        </w:rPr>
        <w:t>SIGNATURES</w:t>
      </w:r>
      <w:r w:rsidRPr="00734201">
        <w:rPr>
          <w:rFonts w:ascii="Arial" w:hAnsi="Arial" w:cs="Arial"/>
          <w:sz w:val="20"/>
          <w:szCs w:val="20"/>
        </w:rPr>
        <w:tab/>
      </w:r>
    </w:p>
    <w:p w14:paraId="3F2DCDD0" w14:textId="77777777" w:rsidR="00C15574" w:rsidRPr="00734201" w:rsidRDefault="00C15574" w:rsidP="00C15574">
      <w:pPr>
        <w:spacing w:before="100" w:beforeAutospacing="1" w:after="100" w:afterAutospacing="1"/>
        <w:jc w:val="both"/>
        <w:rPr>
          <w:rFonts w:ascii="Arial" w:hAnsi="Arial" w:cs="Arial"/>
          <w:b/>
          <w:sz w:val="20"/>
          <w:szCs w:val="20"/>
        </w:rPr>
      </w:pPr>
      <w:r w:rsidRPr="00734201">
        <w:rPr>
          <w:rFonts w:ascii="Arial" w:hAnsi="Arial" w:cs="Arial"/>
          <w:b/>
          <w:sz w:val="20"/>
          <w:szCs w:val="20"/>
        </w:rPr>
        <w:t>Signed for and on behalf of the Organisation:</w:t>
      </w:r>
    </w:p>
    <w:tbl>
      <w:tblPr>
        <w:tblW w:w="0" w:type="auto"/>
        <w:tblLook w:val="04A0" w:firstRow="1" w:lastRow="0" w:firstColumn="1" w:lastColumn="0" w:noHBand="0" w:noVBand="1"/>
      </w:tblPr>
      <w:tblGrid>
        <w:gridCol w:w="1377"/>
        <w:gridCol w:w="4797"/>
        <w:gridCol w:w="1286"/>
        <w:gridCol w:w="2422"/>
      </w:tblGrid>
      <w:tr w:rsidR="00C15574" w:rsidRPr="00734201" w14:paraId="547C7766" w14:textId="77777777" w:rsidTr="00FE6E35">
        <w:tc>
          <w:tcPr>
            <w:tcW w:w="1428" w:type="dxa"/>
            <w:vAlign w:val="bottom"/>
          </w:tcPr>
          <w:p w14:paraId="5B3D752F" w14:textId="77777777" w:rsidR="00C15574" w:rsidRPr="00734201" w:rsidRDefault="00C15574" w:rsidP="00FE6E35">
            <w:pPr>
              <w:spacing w:before="100" w:beforeAutospacing="1" w:after="100" w:afterAutospacing="1"/>
              <w:jc w:val="both"/>
              <w:rPr>
                <w:rFonts w:ascii="Arial" w:hAnsi="Arial" w:cs="Arial"/>
                <w:sz w:val="20"/>
                <w:szCs w:val="20"/>
              </w:rPr>
            </w:pPr>
            <w:r w:rsidRPr="00734201">
              <w:rPr>
                <w:rFonts w:ascii="Arial" w:hAnsi="Arial" w:cs="Arial"/>
                <w:sz w:val="20"/>
                <w:szCs w:val="20"/>
              </w:rPr>
              <w:t>Name:</w:t>
            </w:r>
          </w:p>
        </w:tc>
        <w:tc>
          <w:tcPr>
            <w:tcW w:w="5400" w:type="dxa"/>
            <w:tcBorders>
              <w:bottom w:val="single" w:sz="4" w:space="0" w:color="auto"/>
            </w:tcBorders>
            <w:vAlign w:val="bottom"/>
          </w:tcPr>
          <w:p w14:paraId="5FC576FF" w14:textId="77777777" w:rsidR="00C15574" w:rsidRPr="00734201" w:rsidRDefault="00C15574" w:rsidP="00FE6E35">
            <w:pPr>
              <w:spacing w:before="100" w:beforeAutospacing="1" w:after="100" w:afterAutospacing="1"/>
              <w:jc w:val="both"/>
              <w:rPr>
                <w:rFonts w:ascii="Arial" w:hAnsi="Arial" w:cs="Arial"/>
                <w:sz w:val="20"/>
                <w:szCs w:val="20"/>
              </w:rPr>
            </w:pPr>
          </w:p>
        </w:tc>
        <w:tc>
          <w:tcPr>
            <w:tcW w:w="1307" w:type="dxa"/>
            <w:vAlign w:val="bottom"/>
          </w:tcPr>
          <w:p w14:paraId="3572F632" w14:textId="77777777" w:rsidR="00C15574" w:rsidRPr="00734201" w:rsidRDefault="00C15574" w:rsidP="00FE6E35">
            <w:pPr>
              <w:spacing w:before="100" w:beforeAutospacing="1" w:after="100" w:afterAutospacing="1"/>
              <w:jc w:val="both"/>
              <w:rPr>
                <w:rFonts w:ascii="Arial" w:hAnsi="Arial" w:cs="Arial"/>
                <w:sz w:val="20"/>
                <w:szCs w:val="20"/>
              </w:rPr>
            </w:pPr>
            <w:r w:rsidRPr="00734201">
              <w:rPr>
                <w:rFonts w:ascii="Arial" w:hAnsi="Arial" w:cs="Arial"/>
                <w:sz w:val="20"/>
                <w:szCs w:val="20"/>
              </w:rPr>
              <w:t>Signature:</w:t>
            </w:r>
          </w:p>
        </w:tc>
        <w:tc>
          <w:tcPr>
            <w:tcW w:w="2712" w:type="dxa"/>
            <w:tcBorders>
              <w:bottom w:val="single" w:sz="4" w:space="0" w:color="auto"/>
            </w:tcBorders>
            <w:vAlign w:val="bottom"/>
          </w:tcPr>
          <w:p w14:paraId="165BA2AD" w14:textId="77777777" w:rsidR="00C15574" w:rsidRPr="00734201" w:rsidRDefault="00C15574" w:rsidP="00FE6E35">
            <w:pPr>
              <w:spacing w:before="100" w:beforeAutospacing="1" w:after="100" w:afterAutospacing="1"/>
              <w:jc w:val="both"/>
              <w:rPr>
                <w:rFonts w:ascii="Arial" w:hAnsi="Arial" w:cs="Arial"/>
                <w:sz w:val="20"/>
                <w:szCs w:val="20"/>
              </w:rPr>
            </w:pPr>
          </w:p>
        </w:tc>
      </w:tr>
      <w:tr w:rsidR="00C15574" w:rsidRPr="00734201" w14:paraId="2E43F67F" w14:textId="77777777" w:rsidTr="00FE6E35">
        <w:tc>
          <w:tcPr>
            <w:tcW w:w="1428" w:type="dxa"/>
            <w:vAlign w:val="bottom"/>
          </w:tcPr>
          <w:p w14:paraId="45FD78DE" w14:textId="77777777" w:rsidR="00C15574" w:rsidRPr="00734201" w:rsidRDefault="00C15574" w:rsidP="00FE6E35">
            <w:pPr>
              <w:spacing w:before="100" w:beforeAutospacing="1" w:after="100" w:afterAutospacing="1"/>
              <w:jc w:val="both"/>
              <w:rPr>
                <w:rFonts w:ascii="Arial" w:hAnsi="Arial" w:cs="Arial"/>
                <w:sz w:val="20"/>
                <w:szCs w:val="20"/>
              </w:rPr>
            </w:pPr>
            <w:r w:rsidRPr="00734201">
              <w:rPr>
                <w:rFonts w:ascii="Arial" w:hAnsi="Arial" w:cs="Arial"/>
                <w:sz w:val="20"/>
                <w:szCs w:val="20"/>
              </w:rPr>
              <w:t>Position:</w:t>
            </w:r>
          </w:p>
        </w:tc>
        <w:tc>
          <w:tcPr>
            <w:tcW w:w="5400" w:type="dxa"/>
            <w:tcBorders>
              <w:top w:val="single" w:sz="4" w:space="0" w:color="auto"/>
              <w:bottom w:val="single" w:sz="4" w:space="0" w:color="auto"/>
            </w:tcBorders>
            <w:vAlign w:val="bottom"/>
          </w:tcPr>
          <w:p w14:paraId="2812BD4F" w14:textId="77777777" w:rsidR="00C15574" w:rsidRPr="00734201" w:rsidRDefault="00C15574" w:rsidP="00FE6E35">
            <w:pPr>
              <w:spacing w:before="100" w:beforeAutospacing="1" w:after="100" w:afterAutospacing="1"/>
              <w:jc w:val="both"/>
              <w:rPr>
                <w:rFonts w:ascii="Arial" w:hAnsi="Arial" w:cs="Arial"/>
                <w:sz w:val="20"/>
                <w:szCs w:val="20"/>
              </w:rPr>
            </w:pPr>
          </w:p>
        </w:tc>
        <w:tc>
          <w:tcPr>
            <w:tcW w:w="1307" w:type="dxa"/>
            <w:vAlign w:val="bottom"/>
          </w:tcPr>
          <w:p w14:paraId="71F53F50" w14:textId="77777777" w:rsidR="00C15574" w:rsidRPr="00734201" w:rsidRDefault="00C15574" w:rsidP="00FE6E35">
            <w:pPr>
              <w:spacing w:before="100" w:beforeAutospacing="1" w:after="100" w:afterAutospacing="1"/>
              <w:jc w:val="both"/>
              <w:rPr>
                <w:rFonts w:ascii="Arial" w:hAnsi="Arial" w:cs="Arial"/>
                <w:sz w:val="20"/>
                <w:szCs w:val="20"/>
              </w:rPr>
            </w:pPr>
            <w:r w:rsidRPr="00734201">
              <w:rPr>
                <w:rFonts w:ascii="Arial" w:hAnsi="Arial" w:cs="Arial"/>
                <w:sz w:val="20"/>
                <w:szCs w:val="20"/>
              </w:rPr>
              <w:t>Date:</w:t>
            </w:r>
          </w:p>
        </w:tc>
        <w:tc>
          <w:tcPr>
            <w:tcW w:w="2712" w:type="dxa"/>
            <w:tcBorders>
              <w:top w:val="single" w:sz="4" w:space="0" w:color="auto"/>
              <w:bottom w:val="single" w:sz="4" w:space="0" w:color="auto"/>
            </w:tcBorders>
            <w:vAlign w:val="bottom"/>
          </w:tcPr>
          <w:p w14:paraId="688AC211" w14:textId="77777777" w:rsidR="00C15574" w:rsidRPr="00734201" w:rsidRDefault="00C15574" w:rsidP="00FE6E35">
            <w:pPr>
              <w:spacing w:before="100" w:beforeAutospacing="1" w:after="100" w:afterAutospacing="1"/>
              <w:jc w:val="both"/>
              <w:rPr>
                <w:rFonts w:ascii="Arial" w:hAnsi="Arial" w:cs="Arial"/>
                <w:sz w:val="20"/>
                <w:szCs w:val="20"/>
              </w:rPr>
            </w:pPr>
          </w:p>
        </w:tc>
      </w:tr>
    </w:tbl>
    <w:p w14:paraId="00542455" w14:textId="77777777" w:rsidR="00C15574" w:rsidRPr="00734201" w:rsidRDefault="00C15574" w:rsidP="00C15574">
      <w:pPr>
        <w:spacing w:before="100" w:beforeAutospacing="1" w:after="100" w:afterAutospacing="1"/>
        <w:jc w:val="both"/>
        <w:rPr>
          <w:rFonts w:ascii="Arial" w:hAnsi="Arial" w:cs="Arial"/>
          <w:b/>
          <w:sz w:val="20"/>
          <w:szCs w:val="20"/>
          <w:u w:val="single"/>
        </w:rPr>
      </w:pPr>
    </w:p>
    <w:p w14:paraId="37027B37" w14:textId="77777777" w:rsidR="00C15574" w:rsidRPr="00734201" w:rsidRDefault="00C15574" w:rsidP="00C15574">
      <w:pPr>
        <w:spacing w:before="100" w:beforeAutospacing="1" w:after="100" w:afterAutospacing="1"/>
        <w:jc w:val="both"/>
        <w:rPr>
          <w:rFonts w:ascii="Arial" w:hAnsi="Arial" w:cs="Arial"/>
          <w:b/>
          <w:sz w:val="20"/>
          <w:szCs w:val="20"/>
        </w:rPr>
      </w:pPr>
      <w:r w:rsidRPr="00734201">
        <w:rPr>
          <w:rFonts w:ascii="Arial" w:hAnsi="Arial" w:cs="Arial"/>
          <w:b/>
          <w:sz w:val="20"/>
          <w:szCs w:val="20"/>
        </w:rPr>
        <w:t>The Employee:</w:t>
      </w:r>
    </w:p>
    <w:p w14:paraId="753DB882" w14:textId="77777777" w:rsidR="00C15574" w:rsidRPr="00734201" w:rsidRDefault="00C15574" w:rsidP="00C15574">
      <w:pPr>
        <w:spacing w:before="100" w:beforeAutospacing="1" w:after="100" w:afterAutospacing="1"/>
        <w:jc w:val="both"/>
        <w:rPr>
          <w:rFonts w:ascii="Arial" w:hAnsi="Arial" w:cs="Arial"/>
          <w:b/>
          <w:sz w:val="20"/>
          <w:szCs w:val="20"/>
          <w:u w:val="single"/>
        </w:rPr>
      </w:pPr>
      <w:r w:rsidRPr="00734201">
        <w:rPr>
          <w:rFonts w:ascii="Arial" w:hAnsi="Arial" w:cs="Arial"/>
          <w:sz w:val="20"/>
          <w:szCs w:val="20"/>
        </w:rPr>
        <w:t>I acknowledge that my duties and responsibilities are as outlined in this position description.  I further acknowledge that my duties may be varied from time to time.</w:t>
      </w:r>
    </w:p>
    <w:tbl>
      <w:tblPr>
        <w:tblW w:w="0" w:type="auto"/>
        <w:tblLook w:val="04A0" w:firstRow="1" w:lastRow="0" w:firstColumn="1" w:lastColumn="0" w:noHBand="0" w:noVBand="1"/>
      </w:tblPr>
      <w:tblGrid>
        <w:gridCol w:w="1377"/>
        <w:gridCol w:w="4797"/>
        <w:gridCol w:w="1286"/>
        <w:gridCol w:w="2422"/>
      </w:tblGrid>
      <w:tr w:rsidR="00C15574" w:rsidRPr="00734201" w14:paraId="31ED2957" w14:textId="77777777" w:rsidTr="00FE6E35">
        <w:tc>
          <w:tcPr>
            <w:tcW w:w="1428" w:type="dxa"/>
            <w:vAlign w:val="bottom"/>
          </w:tcPr>
          <w:p w14:paraId="5BDC3F0C" w14:textId="77777777" w:rsidR="00C15574" w:rsidRPr="00734201" w:rsidRDefault="00C15574" w:rsidP="00FE6E35">
            <w:pPr>
              <w:spacing w:before="100" w:beforeAutospacing="1" w:after="100" w:afterAutospacing="1"/>
              <w:jc w:val="both"/>
              <w:rPr>
                <w:rFonts w:ascii="Arial" w:hAnsi="Arial" w:cs="Arial"/>
                <w:sz w:val="20"/>
                <w:szCs w:val="20"/>
              </w:rPr>
            </w:pPr>
            <w:r w:rsidRPr="00734201">
              <w:rPr>
                <w:rFonts w:ascii="Arial" w:hAnsi="Arial" w:cs="Arial"/>
                <w:sz w:val="20"/>
                <w:szCs w:val="20"/>
              </w:rPr>
              <w:t>Name:</w:t>
            </w:r>
          </w:p>
        </w:tc>
        <w:tc>
          <w:tcPr>
            <w:tcW w:w="5400" w:type="dxa"/>
            <w:tcBorders>
              <w:bottom w:val="single" w:sz="4" w:space="0" w:color="auto"/>
            </w:tcBorders>
            <w:vAlign w:val="bottom"/>
          </w:tcPr>
          <w:p w14:paraId="2B6B97E3" w14:textId="77777777" w:rsidR="00C15574" w:rsidRPr="00734201" w:rsidRDefault="00C15574" w:rsidP="00FE6E35">
            <w:pPr>
              <w:spacing w:before="100" w:beforeAutospacing="1" w:after="100" w:afterAutospacing="1"/>
              <w:jc w:val="both"/>
              <w:rPr>
                <w:rFonts w:ascii="Arial" w:hAnsi="Arial" w:cs="Arial"/>
                <w:sz w:val="20"/>
                <w:szCs w:val="20"/>
              </w:rPr>
            </w:pPr>
          </w:p>
        </w:tc>
        <w:tc>
          <w:tcPr>
            <w:tcW w:w="1307" w:type="dxa"/>
            <w:vAlign w:val="bottom"/>
          </w:tcPr>
          <w:p w14:paraId="59AEA1DA" w14:textId="77777777" w:rsidR="00C15574" w:rsidRPr="00734201" w:rsidRDefault="00C15574" w:rsidP="00FE6E35">
            <w:pPr>
              <w:spacing w:before="100" w:beforeAutospacing="1" w:after="100" w:afterAutospacing="1"/>
              <w:jc w:val="both"/>
              <w:rPr>
                <w:rFonts w:ascii="Arial" w:hAnsi="Arial" w:cs="Arial"/>
                <w:sz w:val="20"/>
                <w:szCs w:val="20"/>
              </w:rPr>
            </w:pPr>
            <w:r w:rsidRPr="00734201">
              <w:rPr>
                <w:rFonts w:ascii="Arial" w:hAnsi="Arial" w:cs="Arial"/>
                <w:sz w:val="20"/>
                <w:szCs w:val="20"/>
              </w:rPr>
              <w:t>Signature:</w:t>
            </w:r>
          </w:p>
        </w:tc>
        <w:tc>
          <w:tcPr>
            <w:tcW w:w="2712" w:type="dxa"/>
            <w:tcBorders>
              <w:bottom w:val="single" w:sz="4" w:space="0" w:color="auto"/>
            </w:tcBorders>
            <w:vAlign w:val="bottom"/>
          </w:tcPr>
          <w:p w14:paraId="1B83FF7D" w14:textId="77777777" w:rsidR="00C15574" w:rsidRPr="00734201" w:rsidRDefault="00C15574" w:rsidP="00FE6E35">
            <w:pPr>
              <w:spacing w:before="100" w:beforeAutospacing="1" w:after="100" w:afterAutospacing="1"/>
              <w:jc w:val="both"/>
              <w:rPr>
                <w:rFonts w:ascii="Arial" w:hAnsi="Arial" w:cs="Arial"/>
                <w:sz w:val="20"/>
                <w:szCs w:val="20"/>
              </w:rPr>
            </w:pPr>
          </w:p>
        </w:tc>
      </w:tr>
      <w:tr w:rsidR="00C15574" w:rsidRPr="00734201" w14:paraId="5BD6D9CE" w14:textId="77777777" w:rsidTr="00FE6E35">
        <w:tc>
          <w:tcPr>
            <w:tcW w:w="1428" w:type="dxa"/>
            <w:vAlign w:val="bottom"/>
          </w:tcPr>
          <w:p w14:paraId="7257BAA8" w14:textId="77777777" w:rsidR="00C15574" w:rsidRPr="00734201" w:rsidRDefault="00C15574" w:rsidP="00FE6E35">
            <w:pPr>
              <w:spacing w:before="100" w:beforeAutospacing="1" w:after="100" w:afterAutospacing="1"/>
              <w:jc w:val="both"/>
              <w:rPr>
                <w:rFonts w:ascii="Arial" w:hAnsi="Arial" w:cs="Arial"/>
                <w:sz w:val="20"/>
                <w:szCs w:val="20"/>
              </w:rPr>
            </w:pPr>
            <w:r w:rsidRPr="00734201">
              <w:rPr>
                <w:rFonts w:ascii="Arial" w:hAnsi="Arial" w:cs="Arial"/>
                <w:sz w:val="20"/>
                <w:szCs w:val="20"/>
              </w:rPr>
              <w:t>Position:</w:t>
            </w:r>
          </w:p>
        </w:tc>
        <w:tc>
          <w:tcPr>
            <w:tcW w:w="5400" w:type="dxa"/>
            <w:tcBorders>
              <w:top w:val="single" w:sz="4" w:space="0" w:color="auto"/>
              <w:bottom w:val="single" w:sz="4" w:space="0" w:color="auto"/>
            </w:tcBorders>
            <w:vAlign w:val="bottom"/>
          </w:tcPr>
          <w:p w14:paraId="2AA0A6E2" w14:textId="77777777" w:rsidR="00C15574" w:rsidRPr="00734201" w:rsidRDefault="00C15574" w:rsidP="00FE6E35">
            <w:pPr>
              <w:spacing w:before="100" w:beforeAutospacing="1" w:after="100" w:afterAutospacing="1"/>
              <w:jc w:val="both"/>
              <w:rPr>
                <w:rFonts w:ascii="Arial" w:hAnsi="Arial" w:cs="Arial"/>
                <w:sz w:val="20"/>
                <w:szCs w:val="20"/>
              </w:rPr>
            </w:pPr>
          </w:p>
        </w:tc>
        <w:tc>
          <w:tcPr>
            <w:tcW w:w="1307" w:type="dxa"/>
            <w:vAlign w:val="bottom"/>
          </w:tcPr>
          <w:p w14:paraId="702EFCA6" w14:textId="77777777" w:rsidR="00C15574" w:rsidRPr="00734201" w:rsidRDefault="00C15574" w:rsidP="00FE6E35">
            <w:pPr>
              <w:spacing w:before="100" w:beforeAutospacing="1" w:after="100" w:afterAutospacing="1"/>
              <w:jc w:val="both"/>
              <w:rPr>
                <w:rFonts w:ascii="Arial" w:hAnsi="Arial" w:cs="Arial"/>
                <w:sz w:val="20"/>
                <w:szCs w:val="20"/>
              </w:rPr>
            </w:pPr>
            <w:r w:rsidRPr="00734201">
              <w:rPr>
                <w:rFonts w:ascii="Arial" w:hAnsi="Arial" w:cs="Arial"/>
                <w:sz w:val="20"/>
                <w:szCs w:val="20"/>
              </w:rPr>
              <w:t>Date:</w:t>
            </w:r>
          </w:p>
        </w:tc>
        <w:tc>
          <w:tcPr>
            <w:tcW w:w="2712" w:type="dxa"/>
            <w:tcBorders>
              <w:top w:val="single" w:sz="4" w:space="0" w:color="auto"/>
              <w:bottom w:val="single" w:sz="4" w:space="0" w:color="auto"/>
            </w:tcBorders>
            <w:vAlign w:val="bottom"/>
          </w:tcPr>
          <w:p w14:paraId="559F5042" w14:textId="77777777" w:rsidR="00C15574" w:rsidRPr="00734201" w:rsidRDefault="00C15574" w:rsidP="00FE6E35">
            <w:pPr>
              <w:spacing w:before="100" w:beforeAutospacing="1" w:after="100" w:afterAutospacing="1"/>
              <w:jc w:val="both"/>
              <w:rPr>
                <w:rFonts w:ascii="Arial" w:hAnsi="Arial" w:cs="Arial"/>
                <w:sz w:val="20"/>
                <w:szCs w:val="20"/>
              </w:rPr>
            </w:pPr>
          </w:p>
        </w:tc>
      </w:tr>
    </w:tbl>
    <w:p w14:paraId="1760A17B" w14:textId="77777777" w:rsidR="00531971" w:rsidRPr="00734201" w:rsidRDefault="00531971" w:rsidP="00E153D1">
      <w:pPr>
        <w:spacing w:before="100" w:beforeAutospacing="1" w:after="100" w:afterAutospacing="1"/>
        <w:jc w:val="both"/>
        <w:rPr>
          <w:rFonts w:ascii="Arial" w:hAnsi="Arial" w:cs="Arial"/>
          <w:b/>
          <w:sz w:val="20"/>
          <w:szCs w:val="20"/>
          <w:u w:val="single"/>
        </w:rPr>
      </w:pPr>
    </w:p>
    <w:sectPr w:rsidR="00531971" w:rsidRPr="00734201" w:rsidSect="00D52C31">
      <w:footerReference w:type="even" r:id="rId9"/>
      <w:footerReference w:type="default" r:id="rId10"/>
      <w:pgSz w:w="11906" w:h="16838"/>
      <w:pgMar w:top="1418" w:right="1106"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27DC" w14:textId="77777777" w:rsidR="00734201" w:rsidRDefault="00734201" w:rsidP="00E153D1">
      <w:r>
        <w:separator/>
      </w:r>
    </w:p>
  </w:endnote>
  <w:endnote w:type="continuationSeparator" w:id="0">
    <w:p w14:paraId="42B0475A" w14:textId="77777777" w:rsidR="00734201" w:rsidRDefault="00734201" w:rsidP="00E1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9CB75" w14:textId="77777777" w:rsidR="00734201" w:rsidRDefault="00734201" w:rsidP="00E153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83519" w14:textId="77777777" w:rsidR="00734201" w:rsidRDefault="00734201" w:rsidP="00E153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D45F3" w14:textId="77777777" w:rsidR="00734201" w:rsidRDefault="00734201" w:rsidP="00E153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7E42">
      <w:rPr>
        <w:rStyle w:val="PageNumber"/>
        <w:noProof/>
      </w:rPr>
      <w:t>4</w:t>
    </w:r>
    <w:r>
      <w:rPr>
        <w:rStyle w:val="PageNumber"/>
      </w:rPr>
      <w:fldChar w:fldCharType="end"/>
    </w:r>
  </w:p>
  <w:p w14:paraId="4CD20E59" w14:textId="77777777" w:rsidR="00734201" w:rsidRDefault="00734201" w:rsidP="00E153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8805E" w14:textId="77777777" w:rsidR="00734201" w:rsidRDefault="00734201" w:rsidP="00E153D1">
      <w:r>
        <w:separator/>
      </w:r>
    </w:p>
  </w:footnote>
  <w:footnote w:type="continuationSeparator" w:id="0">
    <w:p w14:paraId="4E5739A4" w14:textId="77777777" w:rsidR="00734201" w:rsidRDefault="00734201" w:rsidP="00E153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7215"/>
    <w:multiLevelType w:val="hybridMultilevel"/>
    <w:tmpl w:val="AD9CBC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9F7678"/>
    <w:multiLevelType w:val="hybridMultilevel"/>
    <w:tmpl w:val="6C8EE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F667BF"/>
    <w:multiLevelType w:val="hybridMultilevel"/>
    <w:tmpl w:val="524A7A90"/>
    <w:lvl w:ilvl="0" w:tplc="AC443A20">
      <w:start w:val="1"/>
      <w:numFmt w:val="bullet"/>
      <w:lvlText w:val=""/>
      <w:lvlJc w:val="left"/>
      <w:pPr>
        <w:tabs>
          <w:tab w:val="num" w:pos="180"/>
        </w:tabs>
        <w:ind w:left="180" w:hanging="360"/>
      </w:pPr>
      <w:rPr>
        <w:rFonts w:ascii="Symbol" w:hAnsi="Symbol" w:hint="default"/>
        <w:sz w:val="22"/>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0676CE2"/>
    <w:multiLevelType w:val="hybridMultilevel"/>
    <w:tmpl w:val="EE444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06491E"/>
    <w:multiLevelType w:val="hybridMultilevel"/>
    <w:tmpl w:val="9C329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0E4011"/>
    <w:multiLevelType w:val="hybridMultilevel"/>
    <w:tmpl w:val="41408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E631FF"/>
    <w:multiLevelType w:val="hybridMultilevel"/>
    <w:tmpl w:val="B7CA2ED6"/>
    <w:lvl w:ilvl="0" w:tplc="B87864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391B17"/>
    <w:multiLevelType w:val="hybridMultilevel"/>
    <w:tmpl w:val="05AABF88"/>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D9C2D73"/>
    <w:multiLevelType w:val="hybridMultilevel"/>
    <w:tmpl w:val="87624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A86010"/>
    <w:multiLevelType w:val="hybridMultilevel"/>
    <w:tmpl w:val="A32A1E6C"/>
    <w:lvl w:ilvl="0" w:tplc="6E227868">
      <w:start w:val="1"/>
      <w:numFmt w:val="decimal"/>
      <w:lvlText w:val="%1."/>
      <w:lvlJc w:val="left"/>
      <w:pPr>
        <w:tabs>
          <w:tab w:val="num" w:pos="1080"/>
        </w:tabs>
        <w:ind w:left="1080" w:hanging="720"/>
      </w:pPr>
      <w:rPr>
        <w:rFonts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A466DF"/>
    <w:multiLevelType w:val="hybridMultilevel"/>
    <w:tmpl w:val="7682C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2E7E44"/>
    <w:multiLevelType w:val="hybridMultilevel"/>
    <w:tmpl w:val="CCF8C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1651EF"/>
    <w:multiLevelType w:val="hybridMultilevel"/>
    <w:tmpl w:val="10525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716DF7"/>
    <w:multiLevelType w:val="hybridMultilevel"/>
    <w:tmpl w:val="E8523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6155FC"/>
    <w:multiLevelType w:val="hybridMultilevel"/>
    <w:tmpl w:val="E2DE0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C9125E"/>
    <w:multiLevelType w:val="hybridMultilevel"/>
    <w:tmpl w:val="969EC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D1786E"/>
    <w:multiLevelType w:val="hybridMultilevel"/>
    <w:tmpl w:val="14508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AA6EBD"/>
    <w:multiLevelType w:val="hybridMultilevel"/>
    <w:tmpl w:val="38407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CF504F"/>
    <w:multiLevelType w:val="hybridMultilevel"/>
    <w:tmpl w:val="5692A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6F0D0C"/>
    <w:multiLevelType w:val="hybridMultilevel"/>
    <w:tmpl w:val="9014EF28"/>
    <w:lvl w:ilvl="0" w:tplc="AC443A20">
      <w:start w:val="1"/>
      <w:numFmt w:val="bullet"/>
      <w:lvlText w:val=""/>
      <w:lvlJc w:val="left"/>
      <w:pPr>
        <w:tabs>
          <w:tab w:val="num" w:pos="180"/>
        </w:tabs>
        <w:ind w:left="180" w:hanging="360"/>
      </w:pPr>
      <w:rPr>
        <w:rFonts w:ascii="Symbol" w:hAnsi="Symbol" w:hint="default"/>
        <w:sz w:val="22"/>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8F47CA0"/>
    <w:multiLevelType w:val="hybridMultilevel"/>
    <w:tmpl w:val="BCE88B8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49D11CFA"/>
    <w:multiLevelType w:val="hybridMultilevel"/>
    <w:tmpl w:val="9744A0B6"/>
    <w:lvl w:ilvl="0" w:tplc="D2C68754">
      <w:start w:val="1"/>
      <w:numFmt w:val="bullet"/>
      <w:lvlText w:val=""/>
      <w:lvlJc w:val="left"/>
      <w:pPr>
        <w:tabs>
          <w:tab w:val="num" w:pos="1080"/>
        </w:tabs>
        <w:ind w:left="1080" w:hanging="72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F141D4"/>
    <w:multiLevelType w:val="hybridMultilevel"/>
    <w:tmpl w:val="4F143F3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3">
    <w:nsid w:val="4BA24BCD"/>
    <w:multiLevelType w:val="hybridMultilevel"/>
    <w:tmpl w:val="00ECCBA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630536"/>
    <w:multiLevelType w:val="hybridMultilevel"/>
    <w:tmpl w:val="5410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5C4E5D"/>
    <w:multiLevelType w:val="hybridMultilevel"/>
    <w:tmpl w:val="F5C89742"/>
    <w:lvl w:ilvl="0" w:tplc="804668DA">
      <w:numFmt w:val="bullet"/>
      <w:lvlText w:val=""/>
      <w:lvlJc w:val="left"/>
      <w:pPr>
        <w:tabs>
          <w:tab w:val="num" w:pos="1080"/>
        </w:tabs>
        <w:ind w:left="1080" w:hanging="360"/>
      </w:pPr>
      <w:rPr>
        <w:rFonts w:ascii="Wingdings" w:eastAsia="Times New Roman" w:hAnsi="Wingdings"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53716F8E"/>
    <w:multiLevelType w:val="hybridMultilevel"/>
    <w:tmpl w:val="E902839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7">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84A4A04"/>
    <w:multiLevelType w:val="hybridMultilevel"/>
    <w:tmpl w:val="9D320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9543F18"/>
    <w:multiLevelType w:val="hybridMultilevel"/>
    <w:tmpl w:val="8DF0CB3E"/>
    <w:lvl w:ilvl="0" w:tplc="3E8A99D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99D323D"/>
    <w:multiLevelType w:val="hybridMultilevel"/>
    <w:tmpl w:val="0EAEA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9F377F3"/>
    <w:multiLevelType w:val="hybridMultilevel"/>
    <w:tmpl w:val="F8184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B2C7544"/>
    <w:multiLevelType w:val="hybridMultilevel"/>
    <w:tmpl w:val="E00A6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3">
    <w:nsid w:val="5B7562D9"/>
    <w:multiLevelType w:val="hybridMultilevel"/>
    <w:tmpl w:val="CD70EA20"/>
    <w:lvl w:ilvl="0" w:tplc="D2826A7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CEB7F44"/>
    <w:multiLevelType w:val="hybridMultilevel"/>
    <w:tmpl w:val="709EBC40"/>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C41A3B"/>
    <w:multiLevelType w:val="hybridMultilevel"/>
    <w:tmpl w:val="202ED9D0"/>
    <w:lvl w:ilvl="0" w:tplc="C11C01DC">
      <w:start w:val="1"/>
      <w:numFmt w:val="bullet"/>
      <w:pStyle w:val="Bullet"/>
      <w:lvlText w:val="•"/>
      <w:lvlJc w:val="left"/>
      <w:pPr>
        <w:tabs>
          <w:tab w:val="num" w:pos="720"/>
        </w:tabs>
        <w:ind w:left="720" w:hanging="360"/>
      </w:pPr>
      <w:rPr>
        <w:rFonts w:ascii="Times New Roman" w:hAnsi="Times New Roman" w:cs="Times New Roman" w:hint="default"/>
        <w:color w:val="808080"/>
      </w:rPr>
    </w:lvl>
    <w:lvl w:ilvl="1" w:tplc="D74296F0">
      <w:start w:val="1"/>
      <w:numFmt w:val="bullet"/>
      <w:lvlText w:val="-"/>
      <w:lvlJc w:val="left"/>
      <w:pPr>
        <w:tabs>
          <w:tab w:val="num" w:pos="1440"/>
        </w:tabs>
        <w:ind w:left="1440" w:hanging="360"/>
      </w:pPr>
      <w:rPr>
        <w:rFonts w:ascii="Times New Roman" w:hAnsi="Times New Roman" w:cs="Times New Roman"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11B0CC2"/>
    <w:multiLevelType w:val="hybridMultilevel"/>
    <w:tmpl w:val="82BE1A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F571C1"/>
    <w:multiLevelType w:val="hybridMultilevel"/>
    <w:tmpl w:val="A5205EE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66774246"/>
    <w:multiLevelType w:val="hybridMultilevel"/>
    <w:tmpl w:val="4FF6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F75101"/>
    <w:multiLevelType w:val="hybridMultilevel"/>
    <w:tmpl w:val="B68A8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4830F5F"/>
    <w:multiLevelType w:val="hybridMultilevel"/>
    <w:tmpl w:val="AC20F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6F55A6D"/>
    <w:multiLevelType w:val="hybridMultilevel"/>
    <w:tmpl w:val="94B0C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7205030"/>
    <w:multiLevelType w:val="hybridMultilevel"/>
    <w:tmpl w:val="1CC86978"/>
    <w:lvl w:ilvl="0" w:tplc="9CBC70F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7635820"/>
    <w:multiLevelType w:val="hybridMultilevel"/>
    <w:tmpl w:val="FCAE5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8360C3C"/>
    <w:multiLevelType w:val="hybridMultilevel"/>
    <w:tmpl w:val="2B76C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9126DA5"/>
    <w:multiLevelType w:val="hybridMultilevel"/>
    <w:tmpl w:val="48B0DA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A2A628F"/>
    <w:multiLevelType w:val="hybridMultilevel"/>
    <w:tmpl w:val="88C436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nsid w:val="7EF00615"/>
    <w:multiLevelType w:val="hybridMultilevel"/>
    <w:tmpl w:val="1638A61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5"/>
  </w:num>
  <w:num w:numId="2">
    <w:abstractNumId w:val="36"/>
  </w:num>
  <w:num w:numId="3">
    <w:abstractNumId w:val="6"/>
  </w:num>
  <w:num w:numId="4">
    <w:abstractNumId w:val="9"/>
  </w:num>
  <w:num w:numId="5">
    <w:abstractNumId w:val="29"/>
  </w:num>
  <w:num w:numId="6">
    <w:abstractNumId w:val="23"/>
  </w:num>
  <w:num w:numId="7">
    <w:abstractNumId w:val="0"/>
  </w:num>
  <w:num w:numId="8">
    <w:abstractNumId w:val="20"/>
  </w:num>
  <w:num w:numId="9">
    <w:abstractNumId w:val="47"/>
  </w:num>
  <w:num w:numId="10">
    <w:abstractNumId w:val="11"/>
  </w:num>
  <w:num w:numId="11">
    <w:abstractNumId w:val="34"/>
  </w:num>
  <w:num w:numId="12">
    <w:abstractNumId w:val="22"/>
  </w:num>
  <w:num w:numId="13">
    <w:abstractNumId w:val="26"/>
  </w:num>
  <w:num w:numId="14">
    <w:abstractNumId w:val="1"/>
  </w:num>
  <w:num w:numId="15">
    <w:abstractNumId w:val="39"/>
  </w:num>
  <w:num w:numId="16">
    <w:abstractNumId w:val="28"/>
  </w:num>
  <w:num w:numId="17">
    <w:abstractNumId w:val="37"/>
  </w:num>
  <w:num w:numId="18">
    <w:abstractNumId w:val="46"/>
  </w:num>
  <w:num w:numId="19">
    <w:abstractNumId w:val="7"/>
  </w:num>
  <w:num w:numId="20">
    <w:abstractNumId w:val="10"/>
  </w:num>
  <w:num w:numId="21">
    <w:abstractNumId w:val="42"/>
  </w:num>
  <w:num w:numId="22">
    <w:abstractNumId w:val="21"/>
  </w:num>
  <w:num w:numId="23">
    <w:abstractNumId w:val="45"/>
  </w:num>
  <w:num w:numId="24">
    <w:abstractNumId w:val="31"/>
  </w:num>
  <w:num w:numId="25">
    <w:abstractNumId w:val="14"/>
  </w:num>
  <w:num w:numId="26">
    <w:abstractNumId w:val="44"/>
  </w:num>
  <w:num w:numId="27">
    <w:abstractNumId w:val="5"/>
  </w:num>
  <w:num w:numId="28">
    <w:abstractNumId w:val="41"/>
  </w:num>
  <w:num w:numId="29">
    <w:abstractNumId w:val="8"/>
  </w:num>
  <w:num w:numId="30">
    <w:abstractNumId w:val="18"/>
  </w:num>
  <w:num w:numId="31">
    <w:abstractNumId w:val="40"/>
  </w:num>
  <w:num w:numId="32">
    <w:abstractNumId w:val="17"/>
  </w:num>
  <w:num w:numId="33">
    <w:abstractNumId w:val="4"/>
  </w:num>
  <w:num w:numId="34">
    <w:abstractNumId w:val="12"/>
  </w:num>
  <w:num w:numId="35">
    <w:abstractNumId w:val="30"/>
  </w:num>
  <w:num w:numId="36">
    <w:abstractNumId w:val="35"/>
  </w:num>
  <w:num w:numId="37">
    <w:abstractNumId w:val="13"/>
  </w:num>
  <w:num w:numId="38">
    <w:abstractNumId w:val="2"/>
  </w:num>
  <w:num w:numId="39">
    <w:abstractNumId w:val="19"/>
  </w:num>
  <w:num w:numId="40">
    <w:abstractNumId w:val="27"/>
  </w:num>
  <w:num w:numId="41">
    <w:abstractNumId w:val="43"/>
  </w:num>
  <w:num w:numId="42">
    <w:abstractNumId w:val="15"/>
  </w:num>
  <w:num w:numId="43">
    <w:abstractNumId w:val="32"/>
  </w:num>
  <w:num w:numId="44">
    <w:abstractNumId w:val="3"/>
  </w:num>
  <w:num w:numId="45">
    <w:abstractNumId w:val="33"/>
  </w:num>
  <w:num w:numId="46">
    <w:abstractNumId w:val="24"/>
  </w:num>
  <w:num w:numId="47">
    <w:abstractNumId w:val="16"/>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71"/>
    <w:rsid w:val="000024F2"/>
    <w:rsid w:val="00003C18"/>
    <w:rsid w:val="00004E58"/>
    <w:rsid w:val="0001025B"/>
    <w:rsid w:val="000121D4"/>
    <w:rsid w:val="0001712B"/>
    <w:rsid w:val="00023124"/>
    <w:rsid w:val="00025253"/>
    <w:rsid w:val="00031142"/>
    <w:rsid w:val="00031987"/>
    <w:rsid w:val="00032D1A"/>
    <w:rsid w:val="0005446A"/>
    <w:rsid w:val="00057561"/>
    <w:rsid w:val="00057B50"/>
    <w:rsid w:val="00066701"/>
    <w:rsid w:val="00076D47"/>
    <w:rsid w:val="00082E3D"/>
    <w:rsid w:val="0008426E"/>
    <w:rsid w:val="00090A79"/>
    <w:rsid w:val="00093C9E"/>
    <w:rsid w:val="000963E5"/>
    <w:rsid w:val="00096B7B"/>
    <w:rsid w:val="000A7C5C"/>
    <w:rsid w:val="000B57AD"/>
    <w:rsid w:val="000C1ECD"/>
    <w:rsid w:val="000C566B"/>
    <w:rsid w:val="000D07FE"/>
    <w:rsid w:val="000E1C40"/>
    <w:rsid w:val="000F2246"/>
    <w:rsid w:val="000F5660"/>
    <w:rsid w:val="00104924"/>
    <w:rsid w:val="001109F6"/>
    <w:rsid w:val="00110DA7"/>
    <w:rsid w:val="001111F1"/>
    <w:rsid w:val="0012425F"/>
    <w:rsid w:val="00130B41"/>
    <w:rsid w:val="001369D9"/>
    <w:rsid w:val="0015260A"/>
    <w:rsid w:val="00166BF6"/>
    <w:rsid w:val="00171B87"/>
    <w:rsid w:val="00177397"/>
    <w:rsid w:val="001830E0"/>
    <w:rsid w:val="00192F1B"/>
    <w:rsid w:val="00194F17"/>
    <w:rsid w:val="001A3A93"/>
    <w:rsid w:val="001A6730"/>
    <w:rsid w:val="001A70D4"/>
    <w:rsid w:val="001B1A1B"/>
    <w:rsid w:val="001F1256"/>
    <w:rsid w:val="001F5A4E"/>
    <w:rsid w:val="00210EBC"/>
    <w:rsid w:val="00213198"/>
    <w:rsid w:val="00214C10"/>
    <w:rsid w:val="00217075"/>
    <w:rsid w:val="002220B3"/>
    <w:rsid w:val="00223E34"/>
    <w:rsid w:val="00230F55"/>
    <w:rsid w:val="002317E8"/>
    <w:rsid w:val="00232F03"/>
    <w:rsid w:val="0025219A"/>
    <w:rsid w:val="0026239F"/>
    <w:rsid w:val="002626EE"/>
    <w:rsid w:val="0026799B"/>
    <w:rsid w:val="00284C82"/>
    <w:rsid w:val="002850AB"/>
    <w:rsid w:val="00286DAA"/>
    <w:rsid w:val="002906FC"/>
    <w:rsid w:val="00296926"/>
    <w:rsid w:val="002A4FA0"/>
    <w:rsid w:val="002B0110"/>
    <w:rsid w:val="002B3CF0"/>
    <w:rsid w:val="002B680D"/>
    <w:rsid w:val="002C52DB"/>
    <w:rsid w:val="002C54F6"/>
    <w:rsid w:val="002D2B4F"/>
    <w:rsid w:val="002D6205"/>
    <w:rsid w:val="002F7D7B"/>
    <w:rsid w:val="00300FCA"/>
    <w:rsid w:val="00307A7C"/>
    <w:rsid w:val="00322BA4"/>
    <w:rsid w:val="003332F0"/>
    <w:rsid w:val="00335811"/>
    <w:rsid w:val="00344988"/>
    <w:rsid w:val="003453AB"/>
    <w:rsid w:val="003633FC"/>
    <w:rsid w:val="00365374"/>
    <w:rsid w:val="00390FC4"/>
    <w:rsid w:val="003A5783"/>
    <w:rsid w:val="003C4073"/>
    <w:rsid w:val="003C6810"/>
    <w:rsid w:val="003C7673"/>
    <w:rsid w:val="003E26D3"/>
    <w:rsid w:val="003F2301"/>
    <w:rsid w:val="003F5817"/>
    <w:rsid w:val="004021B7"/>
    <w:rsid w:val="0040279E"/>
    <w:rsid w:val="004175D0"/>
    <w:rsid w:val="00433AAF"/>
    <w:rsid w:val="00440828"/>
    <w:rsid w:val="00447E42"/>
    <w:rsid w:val="0045617B"/>
    <w:rsid w:val="00456F3D"/>
    <w:rsid w:val="00460119"/>
    <w:rsid w:val="00464AE5"/>
    <w:rsid w:val="00493596"/>
    <w:rsid w:val="004A0C40"/>
    <w:rsid w:val="004A216A"/>
    <w:rsid w:val="004A4C79"/>
    <w:rsid w:val="004B4E3A"/>
    <w:rsid w:val="004B68FB"/>
    <w:rsid w:val="004C6884"/>
    <w:rsid w:val="004E644D"/>
    <w:rsid w:val="004F4766"/>
    <w:rsid w:val="00501B92"/>
    <w:rsid w:val="0051006B"/>
    <w:rsid w:val="00510126"/>
    <w:rsid w:val="005135F0"/>
    <w:rsid w:val="0051410E"/>
    <w:rsid w:val="005173A8"/>
    <w:rsid w:val="00523B76"/>
    <w:rsid w:val="00525997"/>
    <w:rsid w:val="00531971"/>
    <w:rsid w:val="00537113"/>
    <w:rsid w:val="00550869"/>
    <w:rsid w:val="00556445"/>
    <w:rsid w:val="005566D7"/>
    <w:rsid w:val="00572286"/>
    <w:rsid w:val="00575DDF"/>
    <w:rsid w:val="00576035"/>
    <w:rsid w:val="00577234"/>
    <w:rsid w:val="00577FDB"/>
    <w:rsid w:val="00581318"/>
    <w:rsid w:val="005959A7"/>
    <w:rsid w:val="00596D85"/>
    <w:rsid w:val="005A1879"/>
    <w:rsid w:val="005A2E34"/>
    <w:rsid w:val="005A3879"/>
    <w:rsid w:val="005A629D"/>
    <w:rsid w:val="005A7E8F"/>
    <w:rsid w:val="005B1052"/>
    <w:rsid w:val="005B43D1"/>
    <w:rsid w:val="005C0B12"/>
    <w:rsid w:val="005C2968"/>
    <w:rsid w:val="005C485A"/>
    <w:rsid w:val="005C48C8"/>
    <w:rsid w:val="005D1057"/>
    <w:rsid w:val="005D13B5"/>
    <w:rsid w:val="005D48AE"/>
    <w:rsid w:val="005E3D1C"/>
    <w:rsid w:val="005F6F22"/>
    <w:rsid w:val="006013C2"/>
    <w:rsid w:val="0061140F"/>
    <w:rsid w:val="00622CBC"/>
    <w:rsid w:val="00623927"/>
    <w:rsid w:val="00636736"/>
    <w:rsid w:val="00640ADD"/>
    <w:rsid w:val="006429C6"/>
    <w:rsid w:val="00643FD6"/>
    <w:rsid w:val="00682181"/>
    <w:rsid w:val="006923BC"/>
    <w:rsid w:val="006955D3"/>
    <w:rsid w:val="006A2084"/>
    <w:rsid w:val="006A22D5"/>
    <w:rsid w:val="006B1B84"/>
    <w:rsid w:val="006C10FF"/>
    <w:rsid w:val="006C4359"/>
    <w:rsid w:val="006C66A7"/>
    <w:rsid w:val="006D12A0"/>
    <w:rsid w:val="006E060F"/>
    <w:rsid w:val="006E59B0"/>
    <w:rsid w:val="006E650B"/>
    <w:rsid w:val="006F3206"/>
    <w:rsid w:val="007141A5"/>
    <w:rsid w:val="00720AFA"/>
    <w:rsid w:val="0072120C"/>
    <w:rsid w:val="00723E88"/>
    <w:rsid w:val="007247B0"/>
    <w:rsid w:val="00726170"/>
    <w:rsid w:val="00734201"/>
    <w:rsid w:val="00741664"/>
    <w:rsid w:val="00744C21"/>
    <w:rsid w:val="007461CF"/>
    <w:rsid w:val="00756C1B"/>
    <w:rsid w:val="00760A56"/>
    <w:rsid w:val="00760E18"/>
    <w:rsid w:val="007643DE"/>
    <w:rsid w:val="00764555"/>
    <w:rsid w:val="00773AF0"/>
    <w:rsid w:val="00773E9E"/>
    <w:rsid w:val="007778AB"/>
    <w:rsid w:val="00795995"/>
    <w:rsid w:val="007966A0"/>
    <w:rsid w:val="007A6744"/>
    <w:rsid w:val="007C54CB"/>
    <w:rsid w:val="007D2B45"/>
    <w:rsid w:val="007D4E50"/>
    <w:rsid w:val="007E06AD"/>
    <w:rsid w:val="007F0CA7"/>
    <w:rsid w:val="007F4E32"/>
    <w:rsid w:val="007F6E35"/>
    <w:rsid w:val="00800B51"/>
    <w:rsid w:val="00803E6D"/>
    <w:rsid w:val="008056FE"/>
    <w:rsid w:val="00813974"/>
    <w:rsid w:val="008207B9"/>
    <w:rsid w:val="00822462"/>
    <w:rsid w:val="00823E9D"/>
    <w:rsid w:val="00825ACD"/>
    <w:rsid w:val="00826AA3"/>
    <w:rsid w:val="0083371E"/>
    <w:rsid w:val="00834EA9"/>
    <w:rsid w:val="0083512A"/>
    <w:rsid w:val="00843602"/>
    <w:rsid w:val="00857574"/>
    <w:rsid w:val="00875D9F"/>
    <w:rsid w:val="00893375"/>
    <w:rsid w:val="008A2A4B"/>
    <w:rsid w:val="008B20D8"/>
    <w:rsid w:val="008B61EB"/>
    <w:rsid w:val="008C0F73"/>
    <w:rsid w:val="008C2E57"/>
    <w:rsid w:val="008D319A"/>
    <w:rsid w:val="008D58AE"/>
    <w:rsid w:val="008D6441"/>
    <w:rsid w:val="008E6443"/>
    <w:rsid w:val="008F1DEF"/>
    <w:rsid w:val="008F2A64"/>
    <w:rsid w:val="0090114C"/>
    <w:rsid w:val="00915398"/>
    <w:rsid w:val="00935036"/>
    <w:rsid w:val="00941E73"/>
    <w:rsid w:val="00960964"/>
    <w:rsid w:val="00964B4F"/>
    <w:rsid w:val="0096639C"/>
    <w:rsid w:val="0097008C"/>
    <w:rsid w:val="009833F6"/>
    <w:rsid w:val="009A1233"/>
    <w:rsid w:val="009A1577"/>
    <w:rsid w:val="009A4D41"/>
    <w:rsid w:val="009A5060"/>
    <w:rsid w:val="009B2C11"/>
    <w:rsid w:val="009C5527"/>
    <w:rsid w:val="009D00D5"/>
    <w:rsid w:val="009E3616"/>
    <w:rsid w:val="009E40DB"/>
    <w:rsid w:val="009E4340"/>
    <w:rsid w:val="009F0845"/>
    <w:rsid w:val="009F4FDD"/>
    <w:rsid w:val="00A02D65"/>
    <w:rsid w:val="00A06B89"/>
    <w:rsid w:val="00A207C5"/>
    <w:rsid w:val="00A20E20"/>
    <w:rsid w:val="00A2203A"/>
    <w:rsid w:val="00A3201B"/>
    <w:rsid w:val="00A4514D"/>
    <w:rsid w:val="00A47619"/>
    <w:rsid w:val="00A518BC"/>
    <w:rsid w:val="00A53592"/>
    <w:rsid w:val="00A60B75"/>
    <w:rsid w:val="00A65D8A"/>
    <w:rsid w:val="00A662D5"/>
    <w:rsid w:val="00A67C30"/>
    <w:rsid w:val="00A72000"/>
    <w:rsid w:val="00A85289"/>
    <w:rsid w:val="00A857F1"/>
    <w:rsid w:val="00AA435F"/>
    <w:rsid w:val="00AC20E2"/>
    <w:rsid w:val="00AC49C6"/>
    <w:rsid w:val="00AE22A7"/>
    <w:rsid w:val="00B03E5B"/>
    <w:rsid w:val="00B04701"/>
    <w:rsid w:val="00B248BF"/>
    <w:rsid w:val="00B3628A"/>
    <w:rsid w:val="00B375B6"/>
    <w:rsid w:val="00B42429"/>
    <w:rsid w:val="00B51B71"/>
    <w:rsid w:val="00B53905"/>
    <w:rsid w:val="00B53C55"/>
    <w:rsid w:val="00B56E36"/>
    <w:rsid w:val="00B61B61"/>
    <w:rsid w:val="00B651AC"/>
    <w:rsid w:val="00B71999"/>
    <w:rsid w:val="00B7247F"/>
    <w:rsid w:val="00B81C34"/>
    <w:rsid w:val="00B84201"/>
    <w:rsid w:val="00B848FD"/>
    <w:rsid w:val="00B86868"/>
    <w:rsid w:val="00B872FE"/>
    <w:rsid w:val="00BA0B1E"/>
    <w:rsid w:val="00BA2464"/>
    <w:rsid w:val="00BA56AA"/>
    <w:rsid w:val="00BB0893"/>
    <w:rsid w:val="00BB1858"/>
    <w:rsid w:val="00BC165C"/>
    <w:rsid w:val="00BC2616"/>
    <w:rsid w:val="00BE662B"/>
    <w:rsid w:val="00BF3EEA"/>
    <w:rsid w:val="00C00C6F"/>
    <w:rsid w:val="00C079CA"/>
    <w:rsid w:val="00C07C70"/>
    <w:rsid w:val="00C111E2"/>
    <w:rsid w:val="00C12465"/>
    <w:rsid w:val="00C12BF4"/>
    <w:rsid w:val="00C15574"/>
    <w:rsid w:val="00C16C95"/>
    <w:rsid w:val="00C27F65"/>
    <w:rsid w:val="00C45D14"/>
    <w:rsid w:val="00C45D89"/>
    <w:rsid w:val="00C507FE"/>
    <w:rsid w:val="00C522E3"/>
    <w:rsid w:val="00C6079D"/>
    <w:rsid w:val="00C65ABE"/>
    <w:rsid w:val="00C67E01"/>
    <w:rsid w:val="00C7203B"/>
    <w:rsid w:val="00C730B6"/>
    <w:rsid w:val="00C73ABD"/>
    <w:rsid w:val="00C75DD4"/>
    <w:rsid w:val="00C77F71"/>
    <w:rsid w:val="00C86573"/>
    <w:rsid w:val="00C92335"/>
    <w:rsid w:val="00C961BB"/>
    <w:rsid w:val="00CA30FB"/>
    <w:rsid w:val="00CA7D7D"/>
    <w:rsid w:val="00CB0B8D"/>
    <w:rsid w:val="00CB1D6F"/>
    <w:rsid w:val="00CB40B3"/>
    <w:rsid w:val="00CB4A8B"/>
    <w:rsid w:val="00CC7DDF"/>
    <w:rsid w:val="00CD30A3"/>
    <w:rsid w:val="00CD6861"/>
    <w:rsid w:val="00CE6654"/>
    <w:rsid w:val="00CF0D33"/>
    <w:rsid w:val="00D109F9"/>
    <w:rsid w:val="00D22428"/>
    <w:rsid w:val="00D24EAA"/>
    <w:rsid w:val="00D319C8"/>
    <w:rsid w:val="00D33BA3"/>
    <w:rsid w:val="00D34807"/>
    <w:rsid w:val="00D34F2F"/>
    <w:rsid w:val="00D37FC7"/>
    <w:rsid w:val="00D40365"/>
    <w:rsid w:val="00D40F28"/>
    <w:rsid w:val="00D52C31"/>
    <w:rsid w:val="00D53016"/>
    <w:rsid w:val="00D65066"/>
    <w:rsid w:val="00D72BC4"/>
    <w:rsid w:val="00D756DB"/>
    <w:rsid w:val="00D75718"/>
    <w:rsid w:val="00D850BB"/>
    <w:rsid w:val="00D855B3"/>
    <w:rsid w:val="00D94A83"/>
    <w:rsid w:val="00DA2147"/>
    <w:rsid w:val="00DA348C"/>
    <w:rsid w:val="00DA4A5A"/>
    <w:rsid w:val="00DA74B1"/>
    <w:rsid w:val="00DB4FFF"/>
    <w:rsid w:val="00DD0599"/>
    <w:rsid w:val="00DD3EB1"/>
    <w:rsid w:val="00DD53E4"/>
    <w:rsid w:val="00DD651A"/>
    <w:rsid w:val="00DE2A75"/>
    <w:rsid w:val="00E0190C"/>
    <w:rsid w:val="00E14137"/>
    <w:rsid w:val="00E1523D"/>
    <w:rsid w:val="00E153D1"/>
    <w:rsid w:val="00E16A82"/>
    <w:rsid w:val="00E20216"/>
    <w:rsid w:val="00E2299F"/>
    <w:rsid w:val="00E2490F"/>
    <w:rsid w:val="00E4139F"/>
    <w:rsid w:val="00E42C93"/>
    <w:rsid w:val="00E55C5C"/>
    <w:rsid w:val="00E6263E"/>
    <w:rsid w:val="00E767FA"/>
    <w:rsid w:val="00E76F1F"/>
    <w:rsid w:val="00E85DA2"/>
    <w:rsid w:val="00EA4318"/>
    <w:rsid w:val="00EA6C12"/>
    <w:rsid w:val="00EB591F"/>
    <w:rsid w:val="00EC3D44"/>
    <w:rsid w:val="00EC62ED"/>
    <w:rsid w:val="00ED0B63"/>
    <w:rsid w:val="00ED2929"/>
    <w:rsid w:val="00ED678D"/>
    <w:rsid w:val="00EE553F"/>
    <w:rsid w:val="00EE625C"/>
    <w:rsid w:val="00EF0BC5"/>
    <w:rsid w:val="00F0142F"/>
    <w:rsid w:val="00F017E5"/>
    <w:rsid w:val="00F02D49"/>
    <w:rsid w:val="00F2332B"/>
    <w:rsid w:val="00F26C9C"/>
    <w:rsid w:val="00F4394C"/>
    <w:rsid w:val="00F51D2C"/>
    <w:rsid w:val="00F5285F"/>
    <w:rsid w:val="00F60C43"/>
    <w:rsid w:val="00F6245E"/>
    <w:rsid w:val="00F70FF2"/>
    <w:rsid w:val="00F722D5"/>
    <w:rsid w:val="00F85CFD"/>
    <w:rsid w:val="00F945C9"/>
    <w:rsid w:val="00F95CD0"/>
    <w:rsid w:val="00F9646C"/>
    <w:rsid w:val="00F97903"/>
    <w:rsid w:val="00FA0C5F"/>
    <w:rsid w:val="00FB21E4"/>
    <w:rsid w:val="00FC5625"/>
    <w:rsid w:val="00FC5753"/>
    <w:rsid w:val="00FC5949"/>
    <w:rsid w:val="00FC7EFC"/>
    <w:rsid w:val="00FE03CB"/>
    <w:rsid w:val="00FE0A17"/>
    <w:rsid w:val="00FE6982"/>
    <w:rsid w:val="00FE6E35"/>
    <w:rsid w:val="00FF01E5"/>
    <w:rsid w:val="00FF5B19"/>
    <w:rsid w:val="00FF66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A8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7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531971"/>
    <w:pPr>
      <w:keepNext/>
      <w:jc w:val="both"/>
      <w:outlineLvl w:val="0"/>
    </w:pPr>
    <w:rPr>
      <w:b/>
      <w:bCs/>
      <w:lang w:val="en-US" w:eastAsia="en-US"/>
    </w:rPr>
  </w:style>
  <w:style w:type="paragraph" w:styleId="Heading3">
    <w:name w:val="heading 3"/>
    <w:basedOn w:val="Normal"/>
    <w:next w:val="Normal"/>
    <w:link w:val="Heading3Char"/>
    <w:uiPriority w:val="9"/>
    <w:semiHidden/>
    <w:unhideWhenUsed/>
    <w:qFormat/>
    <w:rsid w:val="00531971"/>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971"/>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31971"/>
    <w:pPr>
      <w:ind w:left="720"/>
    </w:pPr>
  </w:style>
  <w:style w:type="paragraph" w:customStyle="1" w:styleId="StyleHeading3PatternClearGray-10">
    <w:name w:val="Style Heading 3 + Pattern: Clear (Gray-10%)"/>
    <w:basedOn w:val="Heading3"/>
    <w:uiPriority w:val="99"/>
    <w:rsid w:val="00531971"/>
    <w:pPr>
      <w:keepLines w:val="0"/>
      <w:shd w:val="clear" w:color="auto" w:fill="E6E6E6"/>
      <w:spacing w:before="240" w:after="120"/>
    </w:pPr>
    <w:rPr>
      <w:rFonts w:ascii="Arial" w:eastAsia="Times New Roman" w:hAnsi="Arial" w:cs="Times New Roman"/>
      <w:color w:val="auto"/>
      <w:szCs w:val="20"/>
    </w:rPr>
  </w:style>
  <w:style w:type="paragraph" w:customStyle="1" w:styleId="HeadingMAIN">
    <w:name w:val="Heading MAIN"/>
    <w:basedOn w:val="Heading1"/>
    <w:uiPriority w:val="99"/>
    <w:rsid w:val="00531971"/>
    <w:pPr>
      <w:shd w:val="clear" w:color="auto" w:fill="606060"/>
      <w:spacing w:before="240" w:after="60"/>
      <w:jc w:val="left"/>
    </w:pPr>
    <w:rPr>
      <w:rFonts w:ascii="Arial" w:hAnsi="Arial"/>
      <w:color w:val="FFFFFF"/>
      <w:kern w:val="32"/>
      <w:sz w:val="36"/>
      <w:szCs w:val="20"/>
      <w:lang w:val="en-AU" w:eastAsia="en-AU"/>
    </w:rPr>
  </w:style>
  <w:style w:type="character" w:customStyle="1" w:styleId="Heading3Char">
    <w:name w:val="Heading 3 Char"/>
    <w:basedOn w:val="DefaultParagraphFont"/>
    <w:link w:val="Heading3"/>
    <w:uiPriority w:val="9"/>
    <w:semiHidden/>
    <w:rsid w:val="00531971"/>
    <w:rPr>
      <w:rFonts w:asciiTheme="majorHAnsi" w:eastAsiaTheme="majorEastAsia" w:hAnsiTheme="majorHAnsi" w:cstheme="majorBidi"/>
      <w:b/>
      <w:bCs/>
      <w:color w:val="DDDDDD" w:themeColor="accent1"/>
      <w:sz w:val="24"/>
      <w:szCs w:val="24"/>
      <w:lang w:eastAsia="en-AU"/>
    </w:rPr>
  </w:style>
  <w:style w:type="paragraph" w:styleId="BodyTextIndent">
    <w:name w:val="Body Text Indent"/>
    <w:basedOn w:val="Normal"/>
    <w:link w:val="BodyTextIndentChar"/>
    <w:uiPriority w:val="99"/>
    <w:rsid w:val="00803E6D"/>
    <w:pPr>
      <w:tabs>
        <w:tab w:val="left" w:pos="0"/>
      </w:tabs>
      <w:ind w:left="180"/>
    </w:pPr>
    <w:rPr>
      <w:sz w:val="28"/>
      <w:lang w:val="en-US" w:eastAsia="en-US"/>
    </w:rPr>
  </w:style>
  <w:style w:type="character" w:customStyle="1" w:styleId="BodyTextIndentChar">
    <w:name w:val="Body Text Indent Char"/>
    <w:basedOn w:val="DefaultParagraphFont"/>
    <w:link w:val="BodyTextIndent"/>
    <w:uiPriority w:val="99"/>
    <w:rsid w:val="00803E6D"/>
    <w:rPr>
      <w:rFonts w:ascii="Times New Roman" w:eastAsia="Times New Roman" w:hAnsi="Times New Roman" w:cs="Times New Roman"/>
      <w:sz w:val="28"/>
      <w:szCs w:val="24"/>
      <w:lang w:val="en-US"/>
    </w:rPr>
  </w:style>
  <w:style w:type="paragraph" w:styleId="BodyText">
    <w:name w:val="Body Text"/>
    <w:basedOn w:val="Normal"/>
    <w:link w:val="BodyTextChar"/>
    <w:uiPriority w:val="99"/>
    <w:semiHidden/>
    <w:unhideWhenUsed/>
    <w:rsid w:val="00300FCA"/>
    <w:pPr>
      <w:spacing w:after="120"/>
    </w:pPr>
  </w:style>
  <w:style w:type="character" w:customStyle="1" w:styleId="BodyTextChar">
    <w:name w:val="Body Text Char"/>
    <w:basedOn w:val="DefaultParagraphFont"/>
    <w:link w:val="BodyText"/>
    <w:uiPriority w:val="99"/>
    <w:semiHidden/>
    <w:rsid w:val="00300FCA"/>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semiHidden/>
    <w:unhideWhenUsed/>
    <w:rsid w:val="00300FCA"/>
    <w:pPr>
      <w:spacing w:after="120" w:line="480" w:lineRule="auto"/>
    </w:pPr>
  </w:style>
  <w:style w:type="character" w:customStyle="1" w:styleId="BodyText2Char">
    <w:name w:val="Body Text 2 Char"/>
    <w:basedOn w:val="DefaultParagraphFont"/>
    <w:link w:val="BodyText2"/>
    <w:uiPriority w:val="99"/>
    <w:semiHidden/>
    <w:rsid w:val="00300FCA"/>
    <w:rPr>
      <w:rFonts w:ascii="Times New Roman" w:eastAsia="Times New Roman" w:hAnsi="Times New Roman" w:cs="Times New Roman"/>
      <w:sz w:val="24"/>
      <w:szCs w:val="24"/>
      <w:lang w:eastAsia="en-AU"/>
    </w:rPr>
  </w:style>
  <w:style w:type="paragraph" w:customStyle="1" w:styleId="Bullet">
    <w:name w:val="Bullet"/>
    <w:basedOn w:val="Normal"/>
    <w:rsid w:val="0008426E"/>
    <w:pPr>
      <w:numPr>
        <w:numId w:val="36"/>
      </w:numPr>
      <w:spacing w:before="120" w:after="120"/>
      <w:jc w:val="both"/>
    </w:pPr>
    <w:rPr>
      <w:rFonts w:cs="Tahoma"/>
      <w:sz w:val="22"/>
      <w:szCs w:val="22"/>
    </w:rPr>
  </w:style>
  <w:style w:type="paragraph" w:customStyle="1" w:styleId="Subdocument">
    <w:name w:val="Sub document"/>
    <w:basedOn w:val="Normal"/>
    <w:next w:val="Normal"/>
    <w:rsid w:val="00C15574"/>
    <w:pPr>
      <w:keepNext/>
      <w:numPr>
        <w:numId w:val="40"/>
      </w:numPr>
      <w:spacing w:before="480" w:after="60"/>
      <w:outlineLvl w:val="1"/>
    </w:pPr>
    <w:rPr>
      <w:rFonts w:cs="Arial"/>
      <w:b/>
      <w:bCs/>
      <w:kern w:val="32"/>
      <w:sz w:val="28"/>
      <w:szCs w:val="32"/>
    </w:rPr>
  </w:style>
  <w:style w:type="paragraph" w:customStyle="1" w:styleId="SubLevel1">
    <w:name w:val="Sub Level 1"/>
    <w:basedOn w:val="Normal"/>
    <w:next w:val="Normal"/>
    <w:rsid w:val="00C15574"/>
    <w:pPr>
      <w:numPr>
        <w:ilvl w:val="1"/>
        <w:numId w:val="40"/>
      </w:numPr>
      <w:spacing w:before="200"/>
      <w:jc w:val="both"/>
    </w:pPr>
  </w:style>
  <w:style w:type="paragraph" w:customStyle="1" w:styleId="SubLevel2">
    <w:name w:val="Sub Level 2"/>
    <w:basedOn w:val="Normal"/>
    <w:next w:val="Normal"/>
    <w:rsid w:val="00C15574"/>
    <w:pPr>
      <w:numPr>
        <w:ilvl w:val="2"/>
        <w:numId w:val="40"/>
      </w:numPr>
      <w:spacing w:before="200"/>
      <w:jc w:val="both"/>
    </w:pPr>
  </w:style>
  <w:style w:type="paragraph" w:customStyle="1" w:styleId="SubLevel3">
    <w:name w:val="Sub Level 3"/>
    <w:basedOn w:val="Normal"/>
    <w:next w:val="Normal"/>
    <w:rsid w:val="00C15574"/>
    <w:pPr>
      <w:numPr>
        <w:ilvl w:val="3"/>
        <w:numId w:val="40"/>
      </w:numPr>
      <w:spacing w:before="200"/>
      <w:jc w:val="both"/>
    </w:pPr>
  </w:style>
  <w:style w:type="paragraph" w:customStyle="1" w:styleId="SubLevel4">
    <w:name w:val="Sub Level 4"/>
    <w:basedOn w:val="Normal"/>
    <w:next w:val="Normal"/>
    <w:link w:val="SubLevel4Char"/>
    <w:rsid w:val="00C15574"/>
    <w:pPr>
      <w:numPr>
        <w:ilvl w:val="4"/>
        <w:numId w:val="40"/>
      </w:numPr>
      <w:spacing w:before="200"/>
      <w:jc w:val="both"/>
    </w:pPr>
  </w:style>
  <w:style w:type="character" w:customStyle="1" w:styleId="SubLevel4Char">
    <w:name w:val="Sub Level 4 Char"/>
    <w:link w:val="SubLevel4"/>
    <w:rsid w:val="00C1557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153D1"/>
    <w:pPr>
      <w:tabs>
        <w:tab w:val="center" w:pos="4320"/>
        <w:tab w:val="right" w:pos="8640"/>
      </w:tabs>
    </w:pPr>
  </w:style>
  <w:style w:type="character" w:customStyle="1" w:styleId="FooterChar">
    <w:name w:val="Footer Char"/>
    <w:basedOn w:val="DefaultParagraphFont"/>
    <w:link w:val="Footer"/>
    <w:uiPriority w:val="99"/>
    <w:rsid w:val="00E153D1"/>
    <w:rPr>
      <w:rFonts w:ascii="Times New Roman" w:eastAsia="Times New Roman" w:hAnsi="Times New Roman" w:cs="Times New Roman"/>
      <w:sz w:val="24"/>
      <w:szCs w:val="24"/>
      <w:lang w:eastAsia="en-AU"/>
    </w:rPr>
  </w:style>
  <w:style w:type="character" w:styleId="PageNumber">
    <w:name w:val="page number"/>
    <w:basedOn w:val="DefaultParagraphFont"/>
    <w:uiPriority w:val="99"/>
    <w:semiHidden/>
    <w:unhideWhenUsed/>
    <w:rsid w:val="00E153D1"/>
  </w:style>
  <w:style w:type="paragraph" w:styleId="Header">
    <w:name w:val="header"/>
    <w:basedOn w:val="Normal"/>
    <w:link w:val="HeaderChar"/>
    <w:uiPriority w:val="99"/>
    <w:unhideWhenUsed/>
    <w:rsid w:val="00C45D14"/>
    <w:pPr>
      <w:tabs>
        <w:tab w:val="center" w:pos="4320"/>
        <w:tab w:val="right" w:pos="8640"/>
      </w:tabs>
    </w:pPr>
  </w:style>
  <w:style w:type="character" w:customStyle="1" w:styleId="HeaderChar">
    <w:name w:val="Header Char"/>
    <w:basedOn w:val="DefaultParagraphFont"/>
    <w:link w:val="Header"/>
    <w:uiPriority w:val="99"/>
    <w:rsid w:val="00C45D14"/>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436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602"/>
    <w:rPr>
      <w:rFonts w:ascii="Lucida Grande" w:eastAsia="Times New Roman" w:hAnsi="Lucida Grande" w:cs="Lucida Grande"/>
      <w:sz w:val="18"/>
      <w:szCs w:val="18"/>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7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531971"/>
    <w:pPr>
      <w:keepNext/>
      <w:jc w:val="both"/>
      <w:outlineLvl w:val="0"/>
    </w:pPr>
    <w:rPr>
      <w:b/>
      <w:bCs/>
      <w:lang w:val="en-US" w:eastAsia="en-US"/>
    </w:rPr>
  </w:style>
  <w:style w:type="paragraph" w:styleId="Heading3">
    <w:name w:val="heading 3"/>
    <w:basedOn w:val="Normal"/>
    <w:next w:val="Normal"/>
    <w:link w:val="Heading3Char"/>
    <w:uiPriority w:val="9"/>
    <w:semiHidden/>
    <w:unhideWhenUsed/>
    <w:qFormat/>
    <w:rsid w:val="00531971"/>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971"/>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31971"/>
    <w:pPr>
      <w:ind w:left="720"/>
    </w:pPr>
  </w:style>
  <w:style w:type="paragraph" w:customStyle="1" w:styleId="StyleHeading3PatternClearGray-10">
    <w:name w:val="Style Heading 3 + Pattern: Clear (Gray-10%)"/>
    <w:basedOn w:val="Heading3"/>
    <w:uiPriority w:val="99"/>
    <w:rsid w:val="00531971"/>
    <w:pPr>
      <w:keepLines w:val="0"/>
      <w:shd w:val="clear" w:color="auto" w:fill="E6E6E6"/>
      <w:spacing w:before="240" w:after="120"/>
    </w:pPr>
    <w:rPr>
      <w:rFonts w:ascii="Arial" w:eastAsia="Times New Roman" w:hAnsi="Arial" w:cs="Times New Roman"/>
      <w:color w:val="auto"/>
      <w:szCs w:val="20"/>
    </w:rPr>
  </w:style>
  <w:style w:type="paragraph" w:customStyle="1" w:styleId="HeadingMAIN">
    <w:name w:val="Heading MAIN"/>
    <w:basedOn w:val="Heading1"/>
    <w:uiPriority w:val="99"/>
    <w:rsid w:val="00531971"/>
    <w:pPr>
      <w:shd w:val="clear" w:color="auto" w:fill="606060"/>
      <w:spacing w:before="240" w:after="60"/>
      <w:jc w:val="left"/>
    </w:pPr>
    <w:rPr>
      <w:rFonts w:ascii="Arial" w:hAnsi="Arial"/>
      <w:color w:val="FFFFFF"/>
      <w:kern w:val="32"/>
      <w:sz w:val="36"/>
      <w:szCs w:val="20"/>
      <w:lang w:val="en-AU" w:eastAsia="en-AU"/>
    </w:rPr>
  </w:style>
  <w:style w:type="character" w:customStyle="1" w:styleId="Heading3Char">
    <w:name w:val="Heading 3 Char"/>
    <w:basedOn w:val="DefaultParagraphFont"/>
    <w:link w:val="Heading3"/>
    <w:uiPriority w:val="9"/>
    <w:semiHidden/>
    <w:rsid w:val="00531971"/>
    <w:rPr>
      <w:rFonts w:asciiTheme="majorHAnsi" w:eastAsiaTheme="majorEastAsia" w:hAnsiTheme="majorHAnsi" w:cstheme="majorBidi"/>
      <w:b/>
      <w:bCs/>
      <w:color w:val="DDDDDD" w:themeColor="accent1"/>
      <w:sz w:val="24"/>
      <w:szCs w:val="24"/>
      <w:lang w:eastAsia="en-AU"/>
    </w:rPr>
  </w:style>
  <w:style w:type="paragraph" w:styleId="BodyTextIndent">
    <w:name w:val="Body Text Indent"/>
    <w:basedOn w:val="Normal"/>
    <w:link w:val="BodyTextIndentChar"/>
    <w:uiPriority w:val="99"/>
    <w:rsid w:val="00803E6D"/>
    <w:pPr>
      <w:tabs>
        <w:tab w:val="left" w:pos="0"/>
      </w:tabs>
      <w:ind w:left="180"/>
    </w:pPr>
    <w:rPr>
      <w:sz w:val="28"/>
      <w:lang w:val="en-US" w:eastAsia="en-US"/>
    </w:rPr>
  </w:style>
  <w:style w:type="character" w:customStyle="1" w:styleId="BodyTextIndentChar">
    <w:name w:val="Body Text Indent Char"/>
    <w:basedOn w:val="DefaultParagraphFont"/>
    <w:link w:val="BodyTextIndent"/>
    <w:uiPriority w:val="99"/>
    <w:rsid w:val="00803E6D"/>
    <w:rPr>
      <w:rFonts w:ascii="Times New Roman" w:eastAsia="Times New Roman" w:hAnsi="Times New Roman" w:cs="Times New Roman"/>
      <w:sz w:val="28"/>
      <w:szCs w:val="24"/>
      <w:lang w:val="en-US"/>
    </w:rPr>
  </w:style>
  <w:style w:type="paragraph" w:styleId="BodyText">
    <w:name w:val="Body Text"/>
    <w:basedOn w:val="Normal"/>
    <w:link w:val="BodyTextChar"/>
    <w:uiPriority w:val="99"/>
    <w:semiHidden/>
    <w:unhideWhenUsed/>
    <w:rsid w:val="00300FCA"/>
    <w:pPr>
      <w:spacing w:after="120"/>
    </w:pPr>
  </w:style>
  <w:style w:type="character" w:customStyle="1" w:styleId="BodyTextChar">
    <w:name w:val="Body Text Char"/>
    <w:basedOn w:val="DefaultParagraphFont"/>
    <w:link w:val="BodyText"/>
    <w:uiPriority w:val="99"/>
    <w:semiHidden/>
    <w:rsid w:val="00300FCA"/>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semiHidden/>
    <w:unhideWhenUsed/>
    <w:rsid w:val="00300FCA"/>
    <w:pPr>
      <w:spacing w:after="120" w:line="480" w:lineRule="auto"/>
    </w:pPr>
  </w:style>
  <w:style w:type="character" w:customStyle="1" w:styleId="BodyText2Char">
    <w:name w:val="Body Text 2 Char"/>
    <w:basedOn w:val="DefaultParagraphFont"/>
    <w:link w:val="BodyText2"/>
    <w:uiPriority w:val="99"/>
    <w:semiHidden/>
    <w:rsid w:val="00300FCA"/>
    <w:rPr>
      <w:rFonts w:ascii="Times New Roman" w:eastAsia="Times New Roman" w:hAnsi="Times New Roman" w:cs="Times New Roman"/>
      <w:sz w:val="24"/>
      <w:szCs w:val="24"/>
      <w:lang w:eastAsia="en-AU"/>
    </w:rPr>
  </w:style>
  <w:style w:type="paragraph" w:customStyle="1" w:styleId="Bullet">
    <w:name w:val="Bullet"/>
    <w:basedOn w:val="Normal"/>
    <w:rsid w:val="0008426E"/>
    <w:pPr>
      <w:numPr>
        <w:numId w:val="36"/>
      </w:numPr>
      <w:spacing w:before="120" w:after="120"/>
      <w:jc w:val="both"/>
    </w:pPr>
    <w:rPr>
      <w:rFonts w:cs="Tahoma"/>
      <w:sz w:val="22"/>
      <w:szCs w:val="22"/>
    </w:rPr>
  </w:style>
  <w:style w:type="paragraph" w:customStyle="1" w:styleId="Subdocument">
    <w:name w:val="Sub document"/>
    <w:basedOn w:val="Normal"/>
    <w:next w:val="Normal"/>
    <w:rsid w:val="00C15574"/>
    <w:pPr>
      <w:keepNext/>
      <w:numPr>
        <w:numId w:val="40"/>
      </w:numPr>
      <w:spacing w:before="480" w:after="60"/>
      <w:outlineLvl w:val="1"/>
    </w:pPr>
    <w:rPr>
      <w:rFonts w:cs="Arial"/>
      <w:b/>
      <w:bCs/>
      <w:kern w:val="32"/>
      <w:sz w:val="28"/>
      <w:szCs w:val="32"/>
    </w:rPr>
  </w:style>
  <w:style w:type="paragraph" w:customStyle="1" w:styleId="SubLevel1">
    <w:name w:val="Sub Level 1"/>
    <w:basedOn w:val="Normal"/>
    <w:next w:val="Normal"/>
    <w:rsid w:val="00C15574"/>
    <w:pPr>
      <w:numPr>
        <w:ilvl w:val="1"/>
        <w:numId w:val="40"/>
      </w:numPr>
      <w:spacing w:before="200"/>
      <w:jc w:val="both"/>
    </w:pPr>
  </w:style>
  <w:style w:type="paragraph" w:customStyle="1" w:styleId="SubLevel2">
    <w:name w:val="Sub Level 2"/>
    <w:basedOn w:val="Normal"/>
    <w:next w:val="Normal"/>
    <w:rsid w:val="00C15574"/>
    <w:pPr>
      <w:numPr>
        <w:ilvl w:val="2"/>
        <w:numId w:val="40"/>
      </w:numPr>
      <w:spacing w:before="200"/>
      <w:jc w:val="both"/>
    </w:pPr>
  </w:style>
  <w:style w:type="paragraph" w:customStyle="1" w:styleId="SubLevel3">
    <w:name w:val="Sub Level 3"/>
    <w:basedOn w:val="Normal"/>
    <w:next w:val="Normal"/>
    <w:rsid w:val="00C15574"/>
    <w:pPr>
      <w:numPr>
        <w:ilvl w:val="3"/>
        <w:numId w:val="40"/>
      </w:numPr>
      <w:spacing w:before="200"/>
      <w:jc w:val="both"/>
    </w:pPr>
  </w:style>
  <w:style w:type="paragraph" w:customStyle="1" w:styleId="SubLevel4">
    <w:name w:val="Sub Level 4"/>
    <w:basedOn w:val="Normal"/>
    <w:next w:val="Normal"/>
    <w:link w:val="SubLevel4Char"/>
    <w:rsid w:val="00C15574"/>
    <w:pPr>
      <w:numPr>
        <w:ilvl w:val="4"/>
        <w:numId w:val="40"/>
      </w:numPr>
      <w:spacing w:before="200"/>
      <w:jc w:val="both"/>
    </w:pPr>
  </w:style>
  <w:style w:type="character" w:customStyle="1" w:styleId="SubLevel4Char">
    <w:name w:val="Sub Level 4 Char"/>
    <w:link w:val="SubLevel4"/>
    <w:rsid w:val="00C1557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153D1"/>
    <w:pPr>
      <w:tabs>
        <w:tab w:val="center" w:pos="4320"/>
        <w:tab w:val="right" w:pos="8640"/>
      </w:tabs>
    </w:pPr>
  </w:style>
  <w:style w:type="character" w:customStyle="1" w:styleId="FooterChar">
    <w:name w:val="Footer Char"/>
    <w:basedOn w:val="DefaultParagraphFont"/>
    <w:link w:val="Footer"/>
    <w:uiPriority w:val="99"/>
    <w:rsid w:val="00E153D1"/>
    <w:rPr>
      <w:rFonts w:ascii="Times New Roman" w:eastAsia="Times New Roman" w:hAnsi="Times New Roman" w:cs="Times New Roman"/>
      <w:sz w:val="24"/>
      <w:szCs w:val="24"/>
      <w:lang w:eastAsia="en-AU"/>
    </w:rPr>
  </w:style>
  <w:style w:type="character" w:styleId="PageNumber">
    <w:name w:val="page number"/>
    <w:basedOn w:val="DefaultParagraphFont"/>
    <w:uiPriority w:val="99"/>
    <w:semiHidden/>
    <w:unhideWhenUsed/>
    <w:rsid w:val="00E153D1"/>
  </w:style>
  <w:style w:type="paragraph" w:styleId="Header">
    <w:name w:val="header"/>
    <w:basedOn w:val="Normal"/>
    <w:link w:val="HeaderChar"/>
    <w:uiPriority w:val="99"/>
    <w:unhideWhenUsed/>
    <w:rsid w:val="00C45D14"/>
    <w:pPr>
      <w:tabs>
        <w:tab w:val="center" w:pos="4320"/>
        <w:tab w:val="right" w:pos="8640"/>
      </w:tabs>
    </w:pPr>
  </w:style>
  <w:style w:type="character" w:customStyle="1" w:styleId="HeaderChar">
    <w:name w:val="Header Char"/>
    <w:basedOn w:val="DefaultParagraphFont"/>
    <w:link w:val="Header"/>
    <w:uiPriority w:val="99"/>
    <w:rsid w:val="00C45D14"/>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436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602"/>
    <w:rPr>
      <w:rFonts w:ascii="Lucida Grande" w:eastAsia="Times New Roman" w:hAnsi="Lucida Grande" w:cs="Lucida Grande"/>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8B732-4187-424D-B959-88AF43CB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1165</Words>
  <Characters>6646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&amp; Assoc</dc:creator>
  <cp:lastModifiedBy>Neal Rodwell</cp:lastModifiedBy>
  <cp:revision>33</cp:revision>
  <cp:lastPrinted>2016-12-04T10:00:00Z</cp:lastPrinted>
  <dcterms:created xsi:type="dcterms:W3CDTF">2012-05-17T03:51:00Z</dcterms:created>
  <dcterms:modified xsi:type="dcterms:W3CDTF">2016-12-04T10:02:00Z</dcterms:modified>
</cp:coreProperties>
</file>